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6" w:rsidRDefault="00263CB6">
      <w:pPr>
        <w:jc w:val="center"/>
        <w:rPr>
          <w:sz w:val="24"/>
        </w:rPr>
      </w:pPr>
      <w:r>
        <w:rPr>
          <w:rFonts w:hint="eastAsia"/>
          <w:spacing w:val="96"/>
          <w:kern w:val="0"/>
          <w:sz w:val="24"/>
          <w:fitText w:val="2400" w:id="-1719899392"/>
        </w:rPr>
        <w:t>誘導灯概要</w:t>
      </w:r>
      <w:r>
        <w:rPr>
          <w:rFonts w:hint="eastAsia"/>
          <w:kern w:val="0"/>
          <w:sz w:val="24"/>
          <w:fitText w:val="2400" w:id="-1719899392"/>
        </w:rPr>
        <w:t>表</w:t>
      </w:r>
    </w:p>
    <w:p w:rsidR="00263CB6" w:rsidRDefault="00263CB6">
      <w:pPr>
        <w:wordWrap w:val="0"/>
        <w:jc w:val="right"/>
      </w:pPr>
      <w:r>
        <w:rPr>
          <w:rFonts w:hint="eastAsia"/>
        </w:rPr>
        <w:t xml:space="preserve">（棟別　　　　　　　　　　　　　　　棟）　</w:t>
      </w:r>
    </w:p>
    <w:tbl>
      <w:tblPr>
        <w:tblW w:w="9245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/>
      </w:tblPr>
      <w:tblGrid>
        <w:gridCol w:w="585"/>
        <w:gridCol w:w="409"/>
        <w:gridCol w:w="146"/>
        <w:gridCol w:w="150"/>
        <w:gridCol w:w="860"/>
        <w:gridCol w:w="389"/>
        <w:gridCol w:w="256"/>
        <w:gridCol w:w="568"/>
        <w:gridCol w:w="77"/>
        <w:gridCol w:w="349"/>
        <w:gridCol w:w="296"/>
        <w:gridCol w:w="645"/>
        <w:gridCol w:w="645"/>
        <w:gridCol w:w="645"/>
        <w:gridCol w:w="341"/>
        <w:gridCol w:w="304"/>
        <w:gridCol w:w="645"/>
        <w:gridCol w:w="24"/>
        <w:gridCol w:w="621"/>
        <w:gridCol w:w="645"/>
        <w:gridCol w:w="645"/>
      </w:tblGrid>
      <w:tr w:rsidR="00263CB6">
        <w:trPr>
          <w:cantSplit/>
          <w:trHeight w:val="285"/>
        </w:trPr>
        <w:tc>
          <w:tcPr>
            <w:tcW w:w="1290" w:type="dxa"/>
            <w:gridSpan w:val="4"/>
            <w:vMerge w:val="restart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防火</w:t>
            </w:r>
          </w:p>
          <w:p w:rsidR="00263CB6" w:rsidRDefault="00263CB6">
            <w:pPr>
              <w:jc w:val="distribute"/>
            </w:pPr>
            <w:r>
              <w:rPr>
                <w:rFonts w:hint="eastAsia"/>
              </w:rPr>
              <w:t>対象物</w:t>
            </w:r>
          </w:p>
          <w:p w:rsidR="00263CB6" w:rsidRDefault="00263CB6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1249" w:type="dxa"/>
            <w:gridSpan w:val="2"/>
            <w:vAlign w:val="center"/>
          </w:tcPr>
          <w:p w:rsidR="00263CB6" w:rsidRDefault="00263CB6">
            <w:pPr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1250" w:type="dxa"/>
            <w:gridSpan w:val="4"/>
            <w:vAlign w:val="center"/>
          </w:tcPr>
          <w:p w:rsidR="00263CB6" w:rsidRDefault="00263CB6">
            <w:pPr>
              <w:jc w:val="center"/>
            </w:pPr>
            <w:r>
              <w:rPr>
                <w:rFonts w:hint="eastAsia"/>
              </w:rPr>
              <w:t>階　　　数</w:t>
            </w:r>
          </w:p>
        </w:tc>
        <w:tc>
          <w:tcPr>
            <w:tcW w:w="2572" w:type="dxa"/>
            <w:gridSpan w:val="5"/>
            <w:vMerge w:val="restart"/>
            <w:vAlign w:val="center"/>
          </w:tcPr>
          <w:p w:rsidR="00263CB6" w:rsidRDefault="00263CB6">
            <w:r>
              <w:rPr>
                <w:rFonts w:hint="eastAsia"/>
              </w:rPr>
              <w:t>建築面積</w:t>
            </w:r>
          </w:p>
          <w:p w:rsidR="00263CB6" w:rsidRDefault="00263C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884" w:type="dxa"/>
            <w:gridSpan w:val="6"/>
            <w:vMerge w:val="restart"/>
            <w:vAlign w:val="center"/>
          </w:tcPr>
          <w:p w:rsidR="00263CB6" w:rsidRDefault="00263CB6">
            <w:r>
              <w:rPr>
                <w:rFonts w:hint="eastAsia"/>
              </w:rPr>
              <w:t>用途</w:t>
            </w:r>
          </w:p>
          <w:p w:rsidR="00263CB6" w:rsidRDefault="00263CB6"/>
        </w:tc>
      </w:tr>
      <w:tr w:rsidR="00263CB6">
        <w:trPr>
          <w:cantSplit/>
          <w:trHeight w:val="240"/>
        </w:trPr>
        <w:tc>
          <w:tcPr>
            <w:tcW w:w="1290" w:type="dxa"/>
            <w:gridSpan w:val="4"/>
            <w:vMerge/>
            <w:vAlign w:val="center"/>
          </w:tcPr>
          <w:p w:rsidR="00263CB6" w:rsidRDefault="00263CB6"/>
        </w:tc>
        <w:tc>
          <w:tcPr>
            <w:tcW w:w="1249" w:type="dxa"/>
            <w:gridSpan w:val="2"/>
            <w:vMerge w:val="restart"/>
            <w:vAlign w:val="center"/>
          </w:tcPr>
          <w:p w:rsidR="00263CB6" w:rsidRDefault="00263CB6">
            <w:pPr>
              <w:jc w:val="center"/>
            </w:pPr>
            <w:r>
              <w:rPr>
                <w:rFonts w:hint="eastAsia"/>
              </w:rPr>
              <w:t>耐</w:t>
            </w:r>
            <w:r>
              <w:t xml:space="preserve">    </w:t>
            </w:r>
            <w:r>
              <w:rPr>
                <w:rFonts w:hint="eastAsia"/>
              </w:rPr>
              <w:t>火</w:t>
            </w:r>
          </w:p>
          <w:p w:rsidR="00263CB6" w:rsidRDefault="00263CB6">
            <w:pPr>
              <w:jc w:val="center"/>
            </w:pPr>
            <w:r>
              <w:rPr>
                <w:rFonts w:hint="eastAsia"/>
              </w:rPr>
              <w:t>準</w:t>
            </w:r>
            <w:r>
              <w:t xml:space="preserve"> </w:t>
            </w:r>
            <w:r>
              <w:rPr>
                <w:rFonts w:hint="eastAsia"/>
              </w:rPr>
              <w:t>耐</w:t>
            </w:r>
            <w:r>
              <w:t xml:space="preserve"> </w:t>
            </w:r>
            <w:r>
              <w:rPr>
                <w:rFonts w:hint="eastAsia"/>
              </w:rPr>
              <w:t>火</w:t>
            </w:r>
          </w:p>
          <w:p w:rsidR="00263CB6" w:rsidRDefault="00263CB6">
            <w:pPr>
              <w:jc w:val="center"/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250" w:type="dxa"/>
            <w:gridSpan w:val="4"/>
            <w:vMerge w:val="restart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地上　　　階</w:t>
            </w:r>
          </w:p>
          <w:p w:rsidR="00263CB6" w:rsidRDefault="00263CB6"/>
          <w:p w:rsidR="00263CB6" w:rsidRDefault="00263CB6">
            <w:pPr>
              <w:jc w:val="distribute"/>
            </w:pPr>
            <w:r>
              <w:rPr>
                <w:rFonts w:hint="eastAsia"/>
              </w:rPr>
              <w:t>地下　　　階</w:t>
            </w:r>
          </w:p>
        </w:tc>
        <w:tc>
          <w:tcPr>
            <w:tcW w:w="2572" w:type="dxa"/>
            <w:gridSpan w:val="5"/>
            <w:vMerge/>
            <w:vAlign w:val="center"/>
          </w:tcPr>
          <w:p w:rsidR="00263CB6" w:rsidRDefault="00263CB6"/>
        </w:tc>
        <w:tc>
          <w:tcPr>
            <w:tcW w:w="2884" w:type="dxa"/>
            <w:gridSpan w:val="6"/>
            <w:vMerge/>
            <w:vAlign w:val="center"/>
          </w:tcPr>
          <w:p w:rsidR="00263CB6" w:rsidRDefault="00263CB6"/>
        </w:tc>
      </w:tr>
      <w:tr w:rsidR="00263CB6">
        <w:trPr>
          <w:cantSplit/>
          <w:trHeight w:val="480"/>
        </w:trPr>
        <w:tc>
          <w:tcPr>
            <w:tcW w:w="1290" w:type="dxa"/>
            <w:gridSpan w:val="4"/>
            <w:vMerge/>
            <w:vAlign w:val="center"/>
          </w:tcPr>
          <w:p w:rsidR="00263CB6" w:rsidRDefault="00263CB6"/>
        </w:tc>
        <w:tc>
          <w:tcPr>
            <w:tcW w:w="1249" w:type="dxa"/>
            <w:gridSpan w:val="2"/>
            <w:vMerge/>
            <w:vAlign w:val="center"/>
          </w:tcPr>
          <w:p w:rsidR="00263CB6" w:rsidRDefault="00263CB6"/>
        </w:tc>
        <w:tc>
          <w:tcPr>
            <w:tcW w:w="1250" w:type="dxa"/>
            <w:gridSpan w:val="4"/>
            <w:vMerge/>
            <w:vAlign w:val="center"/>
          </w:tcPr>
          <w:p w:rsidR="00263CB6" w:rsidRDefault="00263CB6"/>
        </w:tc>
        <w:tc>
          <w:tcPr>
            <w:tcW w:w="2572" w:type="dxa"/>
            <w:gridSpan w:val="5"/>
            <w:vAlign w:val="center"/>
          </w:tcPr>
          <w:p w:rsidR="00263CB6" w:rsidRDefault="00263CB6">
            <w:r>
              <w:rPr>
                <w:rFonts w:hint="eastAsia"/>
              </w:rPr>
              <w:t>延べ面積</w:t>
            </w:r>
          </w:p>
          <w:p w:rsidR="00263CB6" w:rsidRDefault="00263CB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884" w:type="dxa"/>
            <w:gridSpan w:val="6"/>
            <w:vAlign w:val="center"/>
          </w:tcPr>
          <w:p w:rsidR="00263CB6" w:rsidRDefault="00263CB6">
            <w:r>
              <w:rPr>
                <w:rFonts w:hint="eastAsia"/>
              </w:rPr>
              <w:t>無窓階の有・無</w:t>
            </w:r>
          </w:p>
          <w:p w:rsidR="00263CB6" w:rsidRDefault="00263CB6">
            <w:r>
              <w:t xml:space="preserve"> </w:t>
            </w:r>
            <w:r>
              <w:rPr>
                <w:rFonts w:hint="eastAsia"/>
              </w:rPr>
              <w:t>有　　（　　　　　　　　　　）階・無</w:t>
            </w:r>
          </w:p>
        </w:tc>
      </w:tr>
      <w:tr w:rsidR="00263CB6">
        <w:trPr>
          <w:cantSplit/>
          <w:trHeight w:val="405"/>
        </w:trPr>
        <w:tc>
          <w:tcPr>
            <w:tcW w:w="2150" w:type="dxa"/>
            <w:gridSpan w:val="5"/>
            <w:vMerge w:val="restart"/>
            <w:vAlign w:val="center"/>
          </w:tcPr>
          <w:p w:rsidR="00263CB6" w:rsidRDefault="00263CB6">
            <w:pPr>
              <w:jc w:val="right"/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-4.95pt,.05pt" to="102.55pt,20.6pt"/>
              </w:pict>
            </w:r>
            <w:r>
              <w:rPr>
                <w:noProof/>
              </w:rPr>
              <w:pict>
                <v:line id="_x0000_s1027" style="position:absolute;left:0;text-align:left;z-index:251657216;mso-position-horizontal-relative:text;mso-position-vertical-relative:text" from="-4.95pt,.05pt" to="45.8pt,41.9pt"/>
              </w:pict>
            </w:r>
            <w:r>
              <w:rPr>
                <w:rFonts w:hint="eastAsia"/>
              </w:rPr>
              <w:t>階</w:t>
            </w:r>
          </w:p>
          <w:p w:rsidR="00263CB6" w:rsidRDefault="00263CB6">
            <w:r>
              <w:rPr>
                <w:rFonts w:hint="eastAsia"/>
              </w:rPr>
              <w:t>種</w:t>
            </w:r>
          </w:p>
          <w:p w:rsidR="00263CB6" w:rsidRDefault="00263CB6">
            <w:r>
              <w:rPr>
                <w:rFonts w:hint="eastAsia"/>
              </w:rPr>
              <w:t xml:space="preserve">　別</w:t>
            </w:r>
            <w:r>
              <w:t xml:space="preserve">        </w:t>
            </w:r>
            <w:r>
              <w:rPr>
                <w:rFonts w:hint="eastAsia"/>
              </w:rPr>
              <w:t>用途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</w:tr>
      <w:tr w:rsidR="00263CB6">
        <w:trPr>
          <w:cantSplit/>
          <w:trHeight w:val="405"/>
        </w:trPr>
        <w:tc>
          <w:tcPr>
            <w:tcW w:w="2150" w:type="dxa"/>
            <w:gridSpan w:val="5"/>
            <w:vMerge/>
            <w:vAlign w:val="center"/>
          </w:tcPr>
          <w:p w:rsidR="00263CB6" w:rsidRDefault="00263CB6"/>
        </w:tc>
        <w:tc>
          <w:tcPr>
            <w:tcW w:w="645" w:type="dxa"/>
            <w:gridSpan w:val="2"/>
            <w:vAlign w:val="bottom"/>
          </w:tcPr>
          <w:p w:rsidR="00263CB6" w:rsidRDefault="00263CB6"/>
        </w:tc>
        <w:tc>
          <w:tcPr>
            <w:tcW w:w="645" w:type="dxa"/>
            <w:gridSpan w:val="2"/>
            <w:vAlign w:val="bottom"/>
          </w:tcPr>
          <w:p w:rsidR="00263CB6" w:rsidRDefault="00263CB6"/>
        </w:tc>
        <w:tc>
          <w:tcPr>
            <w:tcW w:w="645" w:type="dxa"/>
            <w:gridSpan w:val="2"/>
            <w:vAlign w:val="bottom"/>
          </w:tcPr>
          <w:p w:rsidR="00263CB6" w:rsidRDefault="00263CB6"/>
        </w:tc>
        <w:tc>
          <w:tcPr>
            <w:tcW w:w="645" w:type="dxa"/>
            <w:vAlign w:val="bottom"/>
          </w:tcPr>
          <w:p w:rsidR="00263CB6" w:rsidRDefault="00263CB6"/>
        </w:tc>
        <w:tc>
          <w:tcPr>
            <w:tcW w:w="645" w:type="dxa"/>
            <w:vAlign w:val="bottom"/>
          </w:tcPr>
          <w:p w:rsidR="00263CB6" w:rsidRDefault="00263CB6"/>
        </w:tc>
        <w:tc>
          <w:tcPr>
            <w:tcW w:w="645" w:type="dxa"/>
            <w:vAlign w:val="bottom"/>
          </w:tcPr>
          <w:p w:rsidR="00263CB6" w:rsidRDefault="00263CB6"/>
        </w:tc>
        <w:tc>
          <w:tcPr>
            <w:tcW w:w="645" w:type="dxa"/>
            <w:gridSpan w:val="2"/>
            <w:vAlign w:val="bottom"/>
          </w:tcPr>
          <w:p w:rsidR="00263CB6" w:rsidRDefault="00263CB6"/>
        </w:tc>
        <w:tc>
          <w:tcPr>
            <w:tcW w:w="645" w:type="dxa"/>
            <w:vAlign w:val="bottom"/>
          </w:tcPr>
          <w:p w:rsidR="00263CB6" w:rsidRDefault="00263CB6"/>
        </w:tc>
        <w:tc>
          <w:tcPr>
            <w:tcW w:w="645" w:type="dxa"/>
            <w:gridSpan w:val="2"/>
            <w:vAlign w:val="bottom"/>
          </w:tcPr>
          <w:p w:rsidR="00263CB6" w:rsidRDefault="00263CB6"/>
        </w:tc>
        <w:tc>
          <w:tcPr>
            <w:tcW w:w="645" w:type="dxa"/>
            <w:vAlign w:val="bottom"/>
          </w:tcPr>
          <w:p w:rsidR="00263CB6" w:rsidRDefault="00263CB6"/>
        </w:tc>
        <w:tc>
          <w:tcPr>
            <w:tcW w:w="645" w:type="dxa"/>
            <w:vAlign w:val="bottom"/>
          </w:tcPr>
          <w:p w:rsidR="00263CB6" w:rsidRDefault="00263CB6"/>
        </w:tc>
      </w:tr>
      <w:tr w:rsidR="00263CB6">
        <w:trPr>
          <w:cantSplit/>
          <w:trHeight w:val="399"/>
        </w:trPr>
        <w:tc>
          <w:tcPr>
            <w:tcW w:w="994" w:type="dxa"/>
            <w:gridSpan w:val="2"/>
            <w:vMerge w:val="restart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避難口</w:t>
            </w:r>
          </w:p>
          <w:p w:rsidR="00263CB6" w:rsidRDefault="00263CB6">
            <w:pPr>
              <w:jc w:val="distribute"/>
            </w:pPr>
            <w:r>
              <w:rPr>
                <w:rFonts w:hint="eastAsia"/>
              </w:rPr>
              <w:t>誘導灯</w:t>
            </w:r>
          </w:p>
        </w:tc>
        <w:tc>
          <w:tcPr>
            <w:tcW w:w="1156" w:type="dxa"/>
            <w:gridSpan w:val="3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Ａ級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trHeight w:val="405"/>
        </w:trPr>
        <w:tc>
          <w:tcPr>
            <w:tcW w:w="994" w:type="dxa"/>
            <w:gridSpan w:val="2"/>
            <w:vMerge/>
            <w:vAlign w:val="center"/>
          </w:tcPr>
          <w:p w:rsidR="00263CB6" w:rsidRDefault="00263CB6"/>
        </w:tc>
        <w:tc>
          <w:tcPr>
            <w:tcW w:w="296" w:type="dxa"/>
            <w:gridSpan w:val="2"/>
            <w:vMerge w:val="restart"/>
            <w:textDirection w:val="tbRlV"/>
            <w:vAlign w:val="center"/>
          </w:tcPr>
          <w:p w:rsidR="00263CB6" w:rsidRDefault="00263CB6">
            <w:pPr>
              <w:ind w:left="113" w:right="113"/>
              <w:jc w:val="distribute"/>
            </w:pPr>
            <w:r>
              <w:rPr>
                <w:rFonts w:hint="eastAsia"/>
              </w:rPr>
              <w:t>Ｂ級</w:t>
            </w:r>
          </w:p>
        </w:tc>
        <w:tc>
          <w:tcPr>
            <w:tcW w:w="860" w:type="dxa"/>
            <w:vAlign w:val="center"/>
          </w:tcPr>
          <w:p w:rsidR="00263CB6" w:rsidRDefault="00263CB6">
            <w:pPr>
              <w:ind w:leftChars="-87" w:left="-158" w:hangingChars="8" w:hanging="16"/>
              <w:jc w:val="center"/>
            </w:pPr>
            <w:r>
              <w:rPr>
                <w:rFonts w:hint="eastAsia"/>
              </w:rPr>
              <w:t>ＢＨ型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cantSplit/>
          <w:trHeight w:val="397"/>
        </w:trPr>
        <w:tc>
          <w:tcPr>
            <w:tcW w:w="994" w:type="dxa"/>
            <w:gridSpan w:val="2"/>
            <w:vMerge/>
            <w:vAlign w:val="center"/>
          </w:tcPr>
          <w:p w:rsidR="00263CB6" w:rsidRDefault="00263CB6"/>
        </w:tc>
        <w:tc>
          <w:tcPr>
            <w:tcW w:w="296" w:type="dxa"/>
            <w:gridSpan w:val="2"/>
            <w:vMerge/>
            <w:vAlign w:val="center"/>
          </w:tcPr>
          <w:p w:rsidR="00263CB6" w:rsidRDefault="00263CB6">
            <w:pPr>
              <w:jc w:val="distribute"/>
            </w:pPr>
          </w:p>
        </w:tc>
        <w:tc>
          <w:tcPr>
            <w:tcW w:w="860" w:type="dxa"/>
            <w:vAlign w:val="center"/>
          </w:tcPr>
          <w:p w:rsidR="00263CB6" w:rsidRDefault="00263CB6">
            <w:pPr>
              <w:ind w:leftChars="-87" w:left="-158" w:hangingChars="8" w:hanging="16"/>
              <w:jc w:val="center"/>
            </w:pPr>
            <w:r>
              <w:rPr>
                <w:rFonts w:hint="eastAsia"/>
              </w:rPr>
              <w:t>ＢＬ型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cantSplit/>
          <w:trHeight w:val="402"/>
        </w:trPr>
        <w:tc>
          <w:tcPr>
            <w:tcW w:w="994" w:type="dxa"/>
            <w:gridSpan w:val="2"/>
            <w:vMerge/>
            <w:vAlign w:val="center"/>
          </w:tcPr>
          <w:p w:rsidR="00263CB6" w:rsidRDefault="00263CB6"/>
        </w:tc>
        <w:tc>
          <w:tcPr>
            <w:tcW w:w="1156" w:type="dxa"/>
            <w:gridSpan w:val="3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Ｃ級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cantSplit/>
          <w:trHeight w:val="408"/>
        </w:trPr>
        <w:tc>
          <w:tcPr>
            <w:tcW w:w="994" w:type="dxa"/>
            <w:gridSpan w:val="2"/>
            <w:vMerge w:val="restart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通路</w:t>
            </w:r>
          </w:p>
          <w:p w:rsidR="00263CB6" w:rsidRDefault="00263CB6">
            <w:pPr>
              <w:jc w:val="distribute"/>
            </w:pPr>
            <w:r>
              <w:rPr>
                <w:rFonts w:hint="eastAsia"/>
              </w:rPr>
              <w:t>誘導灯</w:t>
            </w:r>
          </w:p>
        </w:tc>
        <w:tc>
          <w:tcPr>
            <w:tcW w:w="1156" w:type="dxa"/>
            <w:gridSpan w:val="3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Ａ級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trHeight w:val="400"/>
        </w:trPr>
        <w:tc>
          <w:tcPr>
            <w:tcW w:w="994" w:type="dxa"/>
            <w:gridSpan w:val="2"/>
            <w:vMerge/>
            <w:vAlign w:val="center"/>
          </w:tcPr>
          <w:p w:rsidR="00263CB6" w:rsidRDefault="00263CB6"/>
        </w:tc>
        <w:tc>
          <w:tcPr>
            <w:tcW w:w="296" w:type="dxa"/>
            <w:gridSpan w:val="2"/>
            <w:vMerge w:val="restart"/>
            <w:textDirection w:val="tbRlV"/>
            <w:vAlign w:val="center"/>
          </w:tcPr>
          <w:p w:rsidR="00263CB6" w:rsidRDefault="00263CB6">
            <w:pPr>
              <w:ind w:left="113" w:right="113"/>
              <w:jc w:val="distribute"/>
            </w:pPr>
            <w:r>
              <w:rPr>
                <w:rFonts w:hint="eastAsia"/>
              </w:rPr>
              <w:t>Ｂ級</w:t>
            </w:r>
          </w:p>
        </w:tc>
        <w:tc>
          <w:tcPr>
            <w:tcW w:w="860" w:type="dxa"/>
            <w:vAlign w:val="center"/>
          </w:tcPr>
          <w:p w:rsidR="00263CB6" w:rsidRDefault="00263CB6">
            <w:pPr>
              <w:ind w:leftChars="-87" w:left="-158" w:hangingChars="8" w:hanging="16"/>
              <w:jc w:val="center"/>
            </w:pPr>
            <w:r>
              <w:rPr>
                <w:rFonts w:hint="eastAsia"/>
              </w:rPr>
              <w:t>ＢＨ型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cantSplit/>
          <w:trHeight w:val="406"/>
        </w:trPr>
        <w:tc>
          <w:tcPr>
            <w:tcW w:w="994" w:type="dxa"/>
            <w:gridSpan w:val="2"/>
            <w:vMerge/>
            <w:vAlign w:val="center"/>
          </w:tcPr>
          <w:p w:rsidR="00263CB6" w:rsidRDefault="00263CB6">
            <w:pPr>
              <w:jc w:val="distribute"/>
            </w:pPr>
          </w:p>
        </w:tc>
        <w:tc>
          <w:tcPr>
            <w:tcW w:w="296" w:type="dxa"/>
            <w:gridSpan w:val="2"/>
            <w:vMerge/>
            <w:vAlign w:val="center"/>
          </w:tcPr>
          <w:p w:rsidR="00263CB6" w:rsidRDefault="00263CB6">
            <w:pPr>
              <w:jc w:val="distribute"/>
            </w:pPr>
          </w:p>
        </w:tc>
        <w:tc>
          <w:tcPr>
            <w:tcW w:w="860" w:type="dxa"/>
            <w:vAlign w:val="center"/>
          </w:tcPr>
          <w:p w:rsidR="00263CB6" w:rsidRDefault="00263CB6">
            <w:pPr>
              <w:ind w:leftChars="-87" w:left="-158" w:hangingChars="8" w:hanging="16"/>
              <w:jc w:val="center"/>
            </w:pPr>
            <w:r>
              <w:rPr>
                <w:rFonts w:hint="eastAsia"/>
              </w:rPr>
              <w:t>ＢＬ型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cantSplit/>
          <w:trHeight w:val="397"/>
        </w:trPr>
        <w:tc>
          <w:tcPr>
            <w:tcW w:w="994" w:type="dxa"/>
            <w:gridSpan w:val="2"/>
            <w:vMerge/>
            <w:vAlign w:val="center"/>
          </w:tcPr>
          <w:p w:rsidR="00263CB6" w:rsidRDefault="00263CB6"/>
        </w:tc>
        <w:tc>
          <w:tcPr>
            <w:tcW w:w="1156" w:type="dxa"/>
            <w:gridSpan w:val="3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Ｃ級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bottom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trHeight w:val="403"/>
        </w:trPr>
        <w:tc>
          <w:tcPr>
            <w:tcW w:w="2150" w:type="dxa"/>
            <w:gridSpan w:val="5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階段通路誘導灯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trHeight w:val="395"/>
        </w:trPr>
        <w:tc>
          <w:tcPr>
            <w:tcW w:w="2150" w:type="dxa"/>
            <w:gridSpan w:val="5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客席誘導灯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gridSpan w:val="2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  <w:tc>
          <w:tcPr>
            <w:tcW w:w="645" w:type="dxa"/>
            <w:vAlign w:val="center"/>
          </w:tcPr>
          <w:p w:rsidR="00263CB6" w:rsidRDefault="00263CB6">
            <w:pPr>
              <w:jc w:val="right"/>
              <w:rPr>
                <w:rFonts w:ascii="ＭＳ Ｐ明朝"/>
                <w:sz w:val="18"/>
              </w:rPr>
            </w:pPr>
            <w:r>
              <w:rPr>
                <w:rFonts w:ascii="ＭＳ Ｐ明朝" w:hAnsi="ＭＳ Ｐ明朝" w:hint="eastAsia"/>
                <w:sz w:val="18"/>
              </w:rPr>
              <w:t>個</w:t>
            </w:r>
          </w:p>
        </w:tc>
      </w:tr>
      <w:tr w:rsidR="00263CB6">
        <w:trPr>
          <w:cantSplit/>
          <w:trHeight w:val="255"/>
        </w:trPr>
        <w:tc>
          <w:tcPr>
            <w:tcW w:w="2150" w:type="dxa"/>
            <w:gridSpan w:val="5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点灯方法</w:t>
            </w:r>
          </w:p>
        </w:tc>
        <w:tc>
          <w:tcPr>
            <w:tcW w:w="7095" w:type="dxa"/>
            <w:gridSpan w:val="16"/>
            <w:vAlign w:val="center"/>
          </w:tcPr>
          <w:p w:rsidR="00263CB6" w:rsidRDefault="00263CB6">
            <w:r>
              <w:rPr>
                <w:rFonts w:hint="eastAsia"/>
              </w:rPr>
              <w:t>□　常時点灯　　　　　　□　消灯方式</w:t>
            </w:r>
          </w:p>
        </w:tc>
      </w:tr>
      <w:tr w:rsidR="00263CB6">
        <w:trPr>
          <w:cantSplit/>
          <w:trHeight w:val="250"/>
        </w:trPr>
        <w:tc>
          <w:tcPr>
            <w:tcW w:w="2150" w:type="dxa"/>
            <w:gridSpan w:val="5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消灯条件</w:t>
            </w:r>
          </w:p>
        </w:tc>
        <w:tc>
          <w:tcPr>
            <w:tcW w:w="7095" w:type="dxa"/>
            <w:gridSpan w:val="16"/>
            <w:vAlign w:val="center"/>
          </w:tcPr>
          <w:p w:rsidR="00263CB6" w:rsidRDefault="00263CB6">
            <w:pPr>
              <w:rPr>
                <w:rFonts w:ascii="ＭＳ Ｐ明朝"/>
                <w:snapToGrid w:val="0"/>
              </w:rPr>
            </w:pPr>
            <w:r>
              <w:rPr>
                <w:rFonts w:ascii="ＭＳ Ｐ明朝" w:hAnsi="ＭＳ Ｐ明朝" w:hint="eastAsia"/>
                <w:snapToGrid w:val="0"/>
              </w:rPr>
              <w:t>□　自動火災報知設備連動　　　□　照明器具連動　　　　□　施錠連動</w:t>
            </w:r>
          </w:p>
        </w:tc>
      </w:tr>
      <w:tr w:rsidR="00263CB6">
        <w:trPr>
          <w:cantSplit/>
          <w:trHeight w:val="258"/>
        </w:trPr>
        <w:tc>
          <w:tcPr>
            <w:tcW w:w="2150" w:type="dxa"/>
            <w:gridSpan w:val="5"/>
            <w:vMerge w:val="restart"/>
            <w:vAlign w:val="center"/>
          </w:tcPr>
          <w:p w:rsidR="00263CB6" w:rsidRDefault="00263CB6">
            <w:pPr>
              <w:jc w:val="distribute"/>
              <w:rPr>
                <w:rFonts w:ascii="ＭＳ Ｐ明朝"/>
              </w:rPr>
            </w:pPr>
            <w:r>
              <w:rPr>
                <w:rFonts w:ascii="ＭＳ Ｐ明朝" w:hAnsi="ＭＳ Ｐ明朝" w:hint="eastAsia"/>
              </w:rPr>
              <w:t>機能</w:t>
            </w:r>
          </w:p>
        </w:tc>
        <w:tc>
          <w:tcPr>
            <w:tcW w:w="7095" w:type="dxa"/>
            <w:gridSpan w:val="16"/>
            <w:vAlign w:val="center"/>
          </w:tcPr>
          <w:p w:rsidR="00263CB6" w:rsidRDefault="00263CB6">
            <w:pPr>
              <w:rPr>
                <w:rFonts w:ascii="ＭＳ Ｐ明朝"/>
                <w:snapToGrid w:val="0"/>
              </w:rPr>
            </w:pPr>
            <w:r>
              <w:rPr>
                <w:rFonts w:ascii="ＭＳ Ｐ明朝" w:hAnsi="ＭＳ Ｐ明朝" w:hint="eastAsia"/>
                <w:snapToGrid w:val="0"/>
              </w:rPr>
              <w:t>□　点滅・誘導音機能（　　　　　　　　　　　　　　　　　　　　　　　　　　　　　　　　　　　　）</w:t>
            </w:r>
          </w:p>
        </w:tc>
      </w:tr>
      <w:tr w:rsidR="00263CB6">
        <w:trPr>
          <w:cantSplit/>
          <w:trHeight w:val="267"/>
        </w:trPr>
        <w:tc>
          <w:tcPr>
            <w:tcW w:w="2150" w:type="dxa"/>
            <w:gridSpan w:val="5"/>
            <w:vMerge/>
            <w:vAlign w:val="center"/>
          </w:tcPr>
          <w:p w:rsidR="00263CB6" w:rsidRDefault="00263CB6">
            <w:pPr>
              <w:jc w:val="distribute"/>
              <w:rPr>
                <w:rFonts w:ascii="ＭＳ Ｐ明朝"/>
              </w:rPr>
            </w:pPr>
          </w:p>
        </w:tc>
        <w:tc>
          <w:tcPr>
            <w:tcW w:w="7095" w:type="dxa"/>
            <w:gridSpan w:val="16"/>
            <w:vAlign w:val="center"/>
          </w:tcPr>
          <w:p w:rsidR="00263CB6" w:rsidRDefault="00263CB6">
            <w:pPr>
              <w:rPr>
                <w:rFonts w:ascii="ＭＳ Ｐ明朝"/>
                <w:snapToGrid w:val="0"/>
              </w:rPr>
            </w:pPr>
            <w:r>
              <w:rPr>
                <w:rFonts w:ascii="ＭＳ Ｐ明朝" w:hAnsi="ＭＳ Ｐ明朝" w:hint="eastAsia"/>
                <w:snapToGrid w:val="0"/>
              </w:rPr>
              <w:t>□　点滅機能のみ　　（　　　　　　　　　　　　　　　　　　　　　　　　　　　　　　　　　　　　）</w:t>
            </w:r>
          </w:p>
        </w:tc>
      </w:tr>
      <w:tr w:rsidR="00263CB6">
        <w:trPr>
          <w:cantSplit/>
          <w:trHeight w:val="247"/>
        </w:trPr>
        <w:tc>
          <w:tcPr>
            <w:tcW w:w="2150" w:type="dxa"/>
            <w:gridSpan w:val="5"/>
            <w:vMerge/>
            <w:vAlign w:val="center"/>
          </w:tcPr>
          <w:p w:rsidR="00263CB6" w:rsidRDefault="00263CB6">
            <w:pPr>
              <w:jc w:val="distribute"/>
              <w:rPr>
                <w:rFonts w:ascii="ＭＳ Ｐ明朝"/>
              </w:rPr>
            </w:pPr>
          </w:p>
        </w:tc>
        <w:tc>
          <w:tcPr>
            <w:tcW w:w="7095" w:type="dxa"/>
            <w:gridSpan w:val="16"/>
            <w:vAlign w:val="center"/>
          </w:tcPr>
          <w:p w:rsidR="00263CB6" w:rsidRDefault="00263CB6">
            <w:pPr>
              <w:rPr>
                <w:rFonts w:ascii="ＭＳ Ｐ明朝"/>
                <w:snapToGrid w:val="0"/>
              </w:rPr>
            </w:pPr>
            <w:r>
              <w:rPr>
                <w:rFonts w:ascii="ＭＳ Ｐ明朝" w:hAnsi="ＭＳ Ｐ明朝" w:hint="eastAsia"/>
                <w:snapToGrid w:val="0"/>
              </w:rPr>
              <w:t>□　誘導音機能のみ　（　　　　　　　　　　　　　　　　　　　　　　　　　　　　　　　　　　　　）</w:t>
            </w:r>
          </w:p>
        </w:tc>
      </w:tr>
      <w:tr w:rsidR="00263CB6">
        <w:trPr>
          <w:cantSplit/>
          <w:trHeight w:val="292"/>
        </w:trPr>
        <w:tc>
          <w:tcPr>
            <w:tcW w:w="585" w:type="dxa"/>
            <w:vMerge w:val="restart"/>
            <w:vAlign w:val="center"/>
          </w:tcPr>
          <w:p w:rsidR="00263CB6" w:rsidRDefault="00263CB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電源</w:t>
            </w:r>
          </w:p>
        </w:tc>
        <w:tc>
          <w:tcPr>
            <w:tcW w:w="1565" w:type="dxa"/>
            <w:gridSpan w:val="4"/>
            <w:vAlign w:val="center"/>
          </w:tcPr>
          <w:p w:rsidR="00263CB6" w:rsidRDefault="00263CB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7095" w:type="dxa"/>
            <w:gridSpan w:val="16"/>
            <w:vAlign w:val="center"/>
          </w:tcPr>
          <w:p w:rsidR="00263CB6" w:rsidRDefault="00263CB6">
            <w:r>
              <w:rPr>
                <w:rFonts w:hint="eastAsia"/>
              </w:rPr>
              <w:t>ＡＣ　　　　　　Ｖ　　　　専用，兼用（　　　　　　　　　　　　　　　　　　　　　　　　　　　　　）</w:t>
            </w:r>
          </w:p>
        </w:tc>
      </w:tr>
      <w:tr w:rsidR="00263CB6">
        <w:trPr>
          <w:cantSplit/>
          <w:trHeight w:val="258"/>
        </w:trPr>
        <w:tc>
          <w:tcPr>
            <w:tcW w:w="585" w:type="dxa"/>
            <w:vMerge/>
            <w:vAlign w:val="center"/>
          </w:tcPr>
          <w:p w:rsidR="00263CB6" w:rsidRDefault="00263CB6"/>
        </w:tc>
        <w:tc>
          <w:tcPr>
            <w:tcW w:w="1565" w:type="dxa"/>
            <w:gridSpan w:val="4"/>
            <w:vAlign w:val="center"/>
          </w:tcPr>
          <w:p w:rsidR="00263CB6" w:rsidRDefault="00263CB6">
            <w:pPr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7095" w:type="dxa"/>
            <w:gridSpan w:val="16"/>
            <w:vAlign w:val="center"/>
          </w:tcPr>
          <w:p w:rsidR="00263CB6" w:rsidRDefault="00263CB6">
            <w:pPr>
              <w:ind w:left="-9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□　蓄電池（内蔵型・別置型）　　　　　　　　□　自家発電設備</w:t>
            </w:r>
          </w:p>
        </w:tc>
      </w:tr>
      <w:tr w:rsidR="00263CB6">
        <w:trPr>
          <w:trHeight w:val="147"/>
        </w:trPr>
        <w:tc>
          <w:tcPr>
            <w:tcW w:w="585" w:type="dxa"/>
            <w:vMerge w:val="restart"/>
            <w:textDirection w:val="tbRlV"/>
            <w:vAlign w:val="center"/>
          </w:tcPr>
          <w:p w:rsidR="00263CB6" w:rsidRDefault="00263CB6">
            <w:pPr>
              <w:ind w:left="113" w:right="113"/>
              <w:jc w:val="center"/>
            </w:pPr>
            <w:r>
              <w:rPr>
                <w:rFonts w:hint="eastAsia"/>
              </w:rPr>
              <w:t>配　　　　線</w:t>
            </w:r>
          </w:p>
        </w:tc>
        <w:tc>
          <w:tcPr>
            <w:tcW w:w="555" w:type="dxa"/>
            <w:gridSpan w:val="2"/>
            <w:vAlign w:val="center"/>
          </w:tcPr>
          <w:p w:rsidR="00263CB6" w:rsidRDefault="00263CB6"/>
        </w:tc>
        <w:tc>
          <w:tcPr>
            <w:tcW w:w="2223" w:type="dxa"/>
            <w:gridSpan w:val="5"/>
            <w:vAlign w:val="center"/>
          </w:tcPr>
          <w:p w:rsidR="00263CB6" w:rsidRDefault="00263CB6">
            <w:pPr>
              <w:jc w:val="center"/>
            </w:pPr>
            <w:r>
              <w:rPr>
                <w:rFonts w:hint="eastAsia"/>
              </w:rPr>
              <w:t>施　工　方　法</w:t>
            </w:r>
          </w:p>
        </w:tc>
        <w:tc>
          <w:tcPr>
            <w:tcW w:w="3971" w:type="dxa"/>
            <w:gridSpan w:val="10"/>
            <w:vAlign w:val="center"/>
          </w:tcPr>
          <w:p w:rsidR="00263CB6" w:rsidRDefault="00263CB6">
            <w:pPr>
              <w:jc w:val="center"/>
            </w:pPr>
            <w:r>
              <w:rPr>
                <w:rFonts w:hint="eastAsia"/>
              </w:rPr>
              <w:t>使　　　用　　　電　　　線</w:t>
            </w:r>
          </w:p>
        </w:tc>
        <w:tc>
          <w:tcPr>
            <w:tcW w:w="1911" w:type="dxa"/>
            <w:gridSpan w:val="3"/>
            <w:vAlign w:val="center"/>
          </w:tcPr>
          <w:p w:rsidR="00263CB6" w:rsidRDefault="00263CB6">
            <w:pPr>
              <w:jc w:val="center"/>
            </w:pPr>
            <w:r>
              <w:rPr>
                <w:rFonts w:hint="eastAsia"/>
              </w:rPr>
              <w:t>太　　さ</w:t>
            </w:r>
          </w:p>
        </w:tc>
      </w:tr>
      <w:tr w:rsidR="00263CB6">
        <w:trPr>
          <w:trHeight w:val="1097"/>
        </w:trPr>
        <w:tc>
          <w:tcPr>
            <w:tcW w:w="585" w:type="dxa"/>
            <w:vMerge/>
            <w:vAlign w:val="center"/>
          </w:tcPr>
          <w:p w:rsidR="00263CB6" w:rsidRDefault="00263CB6"/>
        </w:tc>
        <w:tc>
          <w:tcPr>
            <w:tcW w:w="555" w:type="dxa"/>
            <w:gridSpan w:val="2"/>
            <w:textDirection w:val="tbRlV"/>
            <w:vAlign w:val="center"/>
          </w:tcPr>
          <w:p w:rsidR="00263CB6" w:rsidRDefault="00263CB6">
            <w:pPr>
              <w:ind w:left="113" w:right="113"/>
              <w:jc w:val="distribute"/>
            </w:pPr>
            <w:r>
              <w:rPr>
                <w:rFonts w:hint="eastAsia"/>
              </w:rPr>
              <w:t>回路</w:t>
            </w:r>
          </w:p>
          <w:p w:rsidR="00263CB6" w:rsidRDefault="00263CB6">
            <w:pPr>
              <w:ind w:left="113" w:right="113"/>
              <w:jc w:val="distribute"/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2223" w:type="dxa"/>
            <w:gridSpan w:val="5"/>
            <w:vAlign w:val="center"/>
          </w:tcPr>
          <w:p w:rsidR="00263CB6" w:rsidRDefault="00263CB6"/>
        </w:tc>
        <w:tc>
          <w:tcPr>
            <w:tcW w:w="3971" w:type="dxa"/>
            <w:gridSpan w:val="10"/>
            <w:vAlign w:val="center"/>
          </w:tcPr>
          <w:p w:rsidR="00263CB6" w:rsidRDefault="00263CB6"/>
        </w:tc>
        <w:tc>
          <w:tcPr>
            <w:tcW w:w="1911" w:type="dxa"/>
            <w:gridSpan w:val="3"/>
            <w:vAlign w:val="center"/>
          </w:tcPr>
          <w:p w:rsidR="00263CB6" w:rsidRDefault="00263CB6">
            <w:pPr>
              <w:jc w:val="right"/>
            </w:pPr>
            <w:r>
              <w:rPr>
                <w:rFonts w:hint="eastAsia"/>
              </w:rPr>
              <w:t>ｍｍ</w:t>
            </w:r>
          </w:p>
          <w:p w:rsidR="00263CB6" w:rsidRDefault="00263CB6">
            <w:pPr>
              <w:jc w:val="right"/>
            </w:pPr>
          </w:p>
          <w:p w:rsidR="00263CB6" w:rsidRDefault="00263CB6">
            <w:pPr>
              <w:jc w:val="right"/>
            </w:pPr>
            <w:r>
              <w:rPr>
                <w:rFonts w:hint="eastAsia"/>
              </w:rPr>
              <w:t>ｍ㎡</w:t>
            </w:r>
          </w:p>
        </w:tc>
      </w:tr>
      <w:tr w:rsidR="00263CB6">
        <w:trPr>
          <w:trHeight w:val="1134"/>
        </w:trPr>
        <w:tc>
          <w:tcPr>
            <w:tcW w:w="585" w:type="dxa"/>
            <w:vMerge/>
            <w:vAlign w:val="center"/>
          </w:tcPr>
          <w:p w:rsidR="00263CB6" w:rsidRDefault="00263CB6"/>
        </w:tc>
        <w:tc>
          <w:tcPr>
            <w:tcW w:w="555" w:type="dxa"/>
            <w:gridSpan w:val="2"/>
            <w:textDirection w:val="tbRlV"/>
            <w:vAlign w:val="center"/>
          </w:tcPr>
          <w:p w:rsidR="00263CB6" w:rsidRDefault="00263CB6">
            <w:pPr>
              <w:ind w:left="113" w:right="113"/>
              <w:jc w:val="distribute"/>
            </w:pPr>
            <w:r>
              <w:rPr>
                <w:rFonts w:hint="eastAsia"/>
              </w:rPr>
              <w:t>回路</w:t>
            </w:r>
          </w:p>
          <w:p w:rsidR="00263CB6" w:rsidRDefault="00263CB6">
            <w:pPr>
              <w:ind w:left="113" w:right="113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2223" w:type="dxa"/>
            <w:gridSpan w:val="5"/>
            <w:vAlign w:val="center"/>
          </w:tcPr>
          <w:p w:rsidR="00263CB6" w:rsidRDefault="00263CB6"/>
        </w:tc>
        <w:tc>
          <w:tcPr>
            <w:tcW w:w="3971" w:type="dxa"/>
            <w:gridSpan w:val="10"/>
            <w:vAlign w:val="center"/>
          </w:tcPr>
          <w:p w:rsidR="00263CB6" w:rsidRDefault="00263CB6"/>
        </w:tc>
        <w:tc>
          <w:tcPr>
            <w:tcW w:w="1911" w:type="dxa"/>
            <w:gridSpan w:val="3"/>
            <w:vAlign w:val="center"/>
          </w:tcPr>
          <w:p w:rsidR="00263CB6" w:rsidRDefault="00263CB6">
            <w:pPr>
              <w:jc w:val="right"/>
            </w:pPr>
            <w:r>
              <w:rPr>
                <w:rFonts w:hint="eastAsia"/>
              </w:rPr>
              <w:t>ｍｍ</w:t>
            </w:r>
          </w:p>
          <w:p w:rsidR="00263CB6" w:rsidRDefault="00263CB6">
            <w:pPr>
              <w:jc w:val="right"/>
            </w:pPr>
          </w:p>
          <w:p w:rsidR="00263CB6" w:rsidRDefault="00263CB6">
            <w:pPr>
              <w:jc w:val="right"/>
            </w:pPr>
            <w:r>
              <w:rPr>
                <w:rFonts w:hint="eastAsia"/>
              </w:rPr>
              <w:t>ｍ㎡</w:t>
            </w:r>
          </w:p>
        </w:tc>
      </w:tr>
      <w:tr w:rsidR="00263CB6">
        <w:trPr>
          <w:trHeight w:val="1162"/>
        </w:trPr>
        <w:tc>
          <w:tcPr>
            <w:tcW w:w="9245" w:type="dxa"/>
            <w:gridSpan w:val="21"/>
          </w:tcPr>
          <w:p w:rsidR="00263CB6" w:rsidRDefault="00263CB6">
            <w:r>
              <w:rPr>
                <w:rFonts w:hint="eastAsia"/>
              </w:rPr>
              <w:t>設計，施工業者氏名</w:t>
            </w:r>
          </w:p>
        </w:tc>
      </w:tr>
      <w:tr w:rsidR="00263CB6">
        <w:trPr>
          <w:trHeight w:val="1769"/>
        </w:trPr>
        <w:tc>
          <w:tcPr>
            <w:tcW w:w="9245" w:type="dxa"/>
            <w:gridSpan w:val="21"/>
          </w:tcPr>
          <w:p w:rsidR="00263CB6" w:rsidRDefault="00263CB6">
            <w:r>
              <w:rPr>
                <w:rFonts w:hint="eastAsia"/>
              </w:rPr>
              <w:t>備　考</w:t>
            </w:r>
          </w:p>
        </w:tc>
      </w:tr>
    </w:tbl>
    <w:p w:rsidR="00263CB6" w:rsidRDefault="00263CB6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この用紙の大きさは，日本産業規格Ａ４とすること。</w:t>
      </w:r>
    </w:p>
    <w:sectPr w:rsidR="00263CB6" w:rsidSect="00263CB6">
      <w:pgSz w:w="11906" w:h="16838"/>
      <w:pgMar w:top="1134" w:right="1134" w:bottom="1134" w:left="1134" w:header="851" w:footer="992" w:gutter="0"/>
      <w:cols w:space="720"/>
      <w:docGrid w:type="lines" w:linePitch="274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B6" w:rsidRDefault="00263CB6">
      <w:r>
        <w:separator/>
      </w:r>
    </w:p>
  </w:endnote>
  <w:endnote w:type="continuationSeparator" w:id="0">
    <w:p w:rsidR="00263CB6" w:rsidRDefault="00263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B6" w:rsidRDefault="00263CB6">
      <w:r>
        <w:separator/>
      </w:r>
    </w:p>
  </w:footnote>
  <w:footnote w:type="continuationSeparator" w:id="0">
    <w:p w:rsidR="00263CB6" w:rsidRDefault="00263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1028"/>
  <w:doNotTrackMoves/>
  <w:defaultTabStop w:val="851"/>
  <w:drawingGridHorizontalSpacing w:val="215"/>
  <w:drawingGridVerticalSpacing w:val="13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CB6"/>
    <w:rsid w:val="0026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Arial" w:eastAsia="ＭＳ ゴシック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B6"/>
    <w:rPr>
      <w:rFonts w:asciiTheme="majorHAnsi" w:eastAsiaTheme="majorEastAsia" w:hAnsiTheme="majorHAnsi" w:cstheme="majorBidi"/>
      <w:kern w:val="2"/>
      <w:sz w:val="0"/>
      <w:sz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lang w:val="en-US" w:eastAsia="ja-JP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0</Pages>
  <Words>0</Words>
  <Characters>0</Characters>
  <Application>Microsoft Office Outlook</Application>
  <DocSecurity>0</DocSecurity>
  <Lines>0</Lines>
  <Paragraphs>0</Paragraphs>
  <ScaleCrop>false</ScaleCrop>
  <Company>支援情報系システム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誘導灯概要表</dc:title>
  <dc:subject/>
  <dc:creator>予防課</dc:creator>
  <cp:keywords/>
  <dc:description/>
  <cp:lastModifiedBy>User_XD533</cp:lastModifiedBy>
  <cp:revision>4</cp:revision>
  <cp:lastPrinted>2019-07-16T02:25:00Z</cp:lastPrinted>
  <dcterms:created xsi:type="dcterms:W3CDTF">2004-11-04T05:28:00Z</dcterms:created>
  <dcterms:modified xsi:type="dcterms:W3CDTF">2019-07-16T02:25:00Z</dcterms:modified>
</cp:coreProperties>
</file>