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BC" w:rsidRPr="00FC27BC" w:rsidRDefault="00FC27BC" w:rsidP="00FC27BC">
      <w:pPr>
        <w:widowControl/>
        <w:ind w:right="240"/>
        <w:jc w:val="right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kern w:val="0"/>
          <w:sz w:val="22"/>
        </w:rPr>
        <w:t xml:space="preserve">高梁市長　近　藤　隆　則　</w:t>
      </w:r>
      <w:r w:rsidRPr="00FC27BC">
        <w:rPr>
          <w:rFonts w:ascii="ＭＳ 明朝" w:eastAsia="ＭＳ 明朝" w:hAnsi="ＭＳ 明朝" w:cs="Times New Roman" w:hint="eastAsia"/>
          <w:sz w:val="22"/>
        </w:rPr>
        <w:t xml:space="preserve"> 様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  <w:u w:val="single"/>
        </w:rPr>
      </w:pPr>
    </w:p>
    <w:p w:rsidR="00FC27BC" w:rsidRPr="00FC27BC" w:rsidRDefault="00FC27BC" w:rsidP="00FC27BC">
      <w:pPr>
        <w:widowControl/>
        <w:ind w:right="240" w:firstLineChars="2000" w:firstLine="4400"/>
        <w:jc w:val="left"/>
        <w:rPr>
          <w:rFonts w:ascii="ＭＳ 明朝" w:eastAsia="ＭＳ 明朝" w:hAnsi="ＭＳ 明朝" w:cs="Times New Roman"/>
          <w:sz w:val="22"/>
          <w:u w:val="single"/>
        </w:rPr>
      </w:pPr>
      <w:bookmarkStart w:id="0" w:name="_Hlk63350261"/>
      <w:r w:rsidRPr="00FC27BC">
        <w:rPr>
          <w:rFonts w:ascii="ＭＳ 明朝" w:eastAsia="ＭＳ 明朝" w:hAnsi="ＭＳ 明朝" w:cs="Times New Roman" w:hint="eastAsia"/>
          <w:sz w:val="22"/>
        </w:rPr>
        <w:t>住　　所</w:t>
      </w:r>
      <w:bookmarkStart w:id="1" w:name="_Hlk63258845"/>
      <w:r w:rsidRPr="00FC27B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  <w:bookmarkEnd w:id="1"/>
    </w:p>
    <w:bookmarkEnd w:id="0"/>
    <w:p w:rsidR="00FC27BC" w:rsidRPr="00FC27BC" w:rsidRDefault="00FC27BC" w:rsidP="00FC27BC">
      <w:pPr>
        <w:widowControl/>
        <w:ind w:right="240" w:firstLineChars="1600" w:firstLine="3520"/>
        <w:jc w:val="left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right="240" w:firstLineChars="2000" w:firstLine="440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猟友会名　</w:t>
      </w:r>
      <w:r w:rsidRPr="00FC27BC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高梁地区猟友会　　分会　　　</w:t>
      </w:r>
    </w:p>
    <w:p w:rsidR="00FC27BC" w:rsidRPr="00FC27BC" w:rsidRDefault="00FC27BC" w:rsidP="00FC27BC">
      <w:pPr>
        <w:widowControl/>
        <w:ind w:right="240" w:firstLineChars="2200" w:firstLine="4840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:rsidR="00FC27BC" w:rsidRPr="00FC27BC" w:rsidRDefault="00FC27BC" w:rsidP="00FC27BC">
      <w:pPr>
        <w:widowControl/>
        <w:ind w:right="240"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氏　　名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p w:rsidR="00FC27BC" w:rsidRPr="00FC27BC" w:rsidRDefault="00FC27BC" w:rsidP="00FC27BC">
      <w:pPr>
        <w:widowControl/>
        <w:spacing w:line="500" w:lineRule="exact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（電話番号：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</w:t>
      </w:r>
      <w:r w:rsidRPr="00FC27BC">
        <w:rPr>
          <w:rFonts w:ascii="ＭＳ 明朝" w:eastAsia="ＭＳ 明朝" w:hAnsi="ＭＳ 明朝" w:cs="Times New Roman" w:hint="eastAsia"/>
          <w:sz w:val="22"/>
        </w:rPr>
        <w:t>）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捕獲支援情報機器等導入補助金交付申請書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C27BC">
        <w:rPr>
          <w:rFonts w:ascii="ＭＳ 明朝" w:eastAsia="ＭＳ 明朝" w:hAnsi="ＭＳ 明朝" w:cs="Times New Roman" w:hint="eastAsia"/>
          <w:spacing w:val="2"/>
          <w:sz w:val="22"/>
        </w:rPr>
        <w:t>令和　　年度において、捕獲支援情報機器等導入補助金の交付を受けたいので、高梁市補助金等</w:t>
      </w:r>
      <w:r w:rsidRPr="00FC27BC">
        <w:rPr>
          <w:rFonts w:ascii="ＭＳ 明朝" w:eastAsia="ＭＳ 明朝" w:hAnsi="ＭＳ 明朝" w:cs="Times New Roman" w:hint="eastAsia"/>
          <w:spacing w:val="4"/>
          <w:sz w:val="22"/>
        </w:rPr>
        <w:t>交付規則（平成16年高梁市規則第45号）第４条</w:t>
      </w:r>
      <w:r w:rsidRPr="00FC27BC">
        <w:rPr>
          <w:rFonts w:ascii="ＭＳ 明朝" w:eastAsia="ＭＳ 明朝" w:hAnsi="ＭＳ 明朝" w:cs="Times New Roman" w:hint="eastAsia"/>
          <w:sz w:val="22"/>
        </w:rPr>
        <w:t>の規定により、関係書類を添えて申請します。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１．補助金交付申請額　　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円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firstLineChars="400" w:firstLine="88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２．添付書類</w:t>
      </w:r>
    </w:p>
    <w:p w:rsidR="00FC27BC" w:rsidRPr="00FC27BC" w:rsidRDefault="00FC27BC" w:rsidP="00FC27BC">
      <w:pPr>
        <w:widowControl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（１）同意書</w:t>
      </w:r>
    </w:p>
    <w:p w:rsidR="00FC27BC" w:rsidRPr="00FC27BC" w:rsidRDefault="00FC27BC" w:rsidP="00FC27BC">
      <w:pPr>
        <w:widowControl/>
        <w:ind w:firstLineChars="400" w:firstLine="880"/>
        <w:rPr>
          <w:rFonts w:ascii="ＭＳ 明朝" w:eastAsia="ＭＳ 明朝" w:hAnsi="ＭＳ 明朝" w:cs="Times New Roman"/>
          <w:sz w:val="22"/>
          <w:u w:val="wave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（２）事業実施計画書　</w:t>
      </w:r>
    </w:p>
    <w:p w:rsidR="00FC27BC" w:rsidRPr="00FC27BC" w:rsidRDefault="00FC27BC" w:rsidP="00FC27BC">
      <w:pPr>
        <w:widowControl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（３）購入予定の機器の金額が確認できる書類（見積書等の写し）</w:t>
      </w:r>
    </w:p>
    <w:p w:rsidR="00FC27BC" w:rsidRPr="00FC27BC" w:rsidRDefault="00FC27BC" w:rsidP="00FC27BC">
      <w:pPr>
        <w:widowControl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（４）購入機器の仕様が確認できる書類（カタログ等の写し）</w:t>
      </w:r>
    </w:p>
    <w:p w:rsidR="00FC27BC" w:rsidRPr="00FC27BC" w:rsidRDefault="00FC27BC" w:rsidP="00FC27BC">
      <w:pPr>
        <w:widowControl/>
        <w:ind w:firstLineChars="400" w:firstLine="880"/>
        <w:rPr>
          <w:rFonts w:ascii="ＭＳ 明朝" w:eastAsia="ＭＳ 明朝" w:hAnsi="ＭＳ 明朝" w:cs="Times New Roman"/>
          <w:kern w:val="0"/>
          <w:sz w:val="22"/>
        </w:rPr>
      </w:pPr>
      <w:r w:rsidRPr="00FC27BC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lastRenderedPageBreak/>
        <w:t>同意書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pacing w:val="2"/>
          <w:sz w:val="22"/>
        </w:rPr>
        <w:t>捕獲支援情報機器等導入</w:t>
      </w:r>
      <w:r w:rsidRPr="00FC27BC">
        <w:rPr>
          <w:rFonts w:ascii="ＭＳ 明朝" w:eastAsia="ＭＳ 明朝" w:hAnsi="ＭＳ 明朝" w:cs="Times New Roman" w:hint="eastAsia"/>
          <w:sz w:val="22"/>
        </w:rPr>
        <w:t>補助金の交付申請にあたり、以下の事項について同意します。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・別添事業実施計画書に記載されている事業の実施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・農林課による公簿の閲覧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・導入した機器の市内での活用</w:t>
      </w:r>
    </w:p>
    <w:p w:rsidR="00FC27BC" w:rsidRPr="00FC27BC" w:rsidRDefault="00FC27BC" w:rsidP="00FC27BC">
      <w:pPr>
        <w:widowControl/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・発信器装着野猿群に対応した受信器の導入に際しては、不測の事故や後継野猿が確保できなかった場合の空白期間の発生、被害減少に伴う事業終了等がありえること。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right="240" w:firstLineChars="1400" w:firstLine="308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　住　　所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氏　　名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㊞</w:t>
      </w: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24E36" w:rsidRPr="00F24E36" w:rsidRDefault="00F24E36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 w:hint="eastAsia"/>
          <w:sz w:val="22"/>
        </w:rPr>
      </w:pPr>
      <w:bookmarkStart w:id="2" w:name="_GoBack"/>
      <w:bookmarkEnd w:id="2"/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事業実施計画書</w:t>
      </w:r>
    </w:p>
    <w:p w:rsidR="00FC27BC" w:rsidRPr="00FC27BC" w:rsidRDefault="00FC27BC" w:rsidP="00FC27BC">
      <w:pPr>
        <w:widowControl/>
        <w:ind w:leftChars="-18" w:left="2" w:hangingChars="18" w:hanging="40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leftChars="-18" w:left="2" w:hangingChars="18" w:hanging="4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（１）事業計画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ind w:firstLine="33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kern w:val="0"/>
          <w:sz w:val="22"/>
        </w:rPr>
        <w:t>①　対 象 鳥 獣 名</w:t>
      </w:r>
      <w:r w:rsidRPr="00FC27BC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>イノシシ ・ サル ・その他（　　　　　　　　　　　　）</w:t>
      </w:r>
    </w:p>
    <w:p w:rsidR="00FC27BC" w:rsidRPr="00FC27BC" w:rsidRDefault="00FC27BC" w:rsidP="00FC27BC">
      <w:pPr>
        <w:widowControl/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spacing w:line="360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②　完　了　予　定　　　</w:t>
      </w:r>
      <w:r w:rsidRPr="00FC27BC">
        <w:rPr>
          <w:rFonts w:ascii="ＭＳ 明朝" w:eastAsia="ＭＳ 明朝" w:hAnsi="ＭＳ 明朝" w:cs="Times New Roman" w:hint="eastAsia"/>
          <w:sz w:val="22"/>
          <w:u w:val="single"/>
        </w:rPr>
        <w:t>令和　　　年　　　月</w:t>
      </w:r>
    </w:p>
    <w:p w:rsidR="00FC27BC" w:rsidRPr="00FC27BC" w:rsidRDefault="00FC27BC" w:rsidP="00FC27BC">
      <w:pPr>
        <w:widowControl/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spacing w:line="360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③　種　　　　　別 　　 1. 捕獲情報等を伝達する送信器・専用受信器</w:t>
      </w:r>
    </w:p>
    <w:p w:rsidR="00FC27BC" w:rsidRPr="00FC27BC" w:rsidRDefault="00FC27BC" w:rsidP="00FC27BC">
      <w:pPr>
        <w:widowControl/>
        <w:spacing w:line="360" w:lineRule="auto"/>
        <w:ind w:leftChars="200" w:left="3280" w:hangingChars="1300" w:hanging="286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　　　　　　　　　　 　2. 加害鳥獣特定を支援するカメラ等の記録装置・発信器装着の野猿群に対応する受信器</w:t>
      </w:r>
    </w:p>
    <w:p w:rsidR="00FC27BC" w:rsidRPr="00FC27BC" w:rsidRDefault="00FC27BC" w:rsidP="00FC27BC">
      <w:pPr>
        <w:widowControl/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 xml:space="preserve">　　　　　　　　　　　　　 ※該当する種別の数字に〇印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  <w:bookmarkStart w:id="3" w:name="_Hlk62481385"/>
      <w:r w:rsidRPr="00FC27BC">
        <w:rPr>
          <w:rFonts w:ascii="ＭＳ 明朝" w:eastAsia="ＭＳ 明朝" w:hAnsi="ＭＳ 明朝" w:cs="Times New Roman" w:hint="eastAsia"/>
          <w:sz w:val="22"/>
        </w:rPr>
        <w:t>（２）</w:t>
      </w:r>
      <w:bookmarkEnd w:id="3"/>
      <w:r w:rsidRPr="00FC27BC">
        <w:rPr>
          <w:rFonts w:ascii="ＭＳ 明朝" w:eastAsia="ＭＳ 明朝" w:hAnsi="ＭＳ 明朝" w:cs="Times New Roman" w:hint="eastAsia"/>
          <w:sz w:val="22"/>
        </w:rPr>
        <w:t>費用内訳</w:t>
      </w: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1997"/>
        <w:gridCol w:w="3089"/>
        <w:gridCol w:w="1412"/>
        <w:gridCol w:w="1996"/>
      </w:tblGrid>
      <w:tr w:rsidR="00FC27BC" w:rsidRPr="00FC27BC" w:rsidTr="008762EF">
        <w:trPr>
          <w:trHeight w:val="510"/>
        </w:trPr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購入品名</w:t>
            </w:r>
          </w:p>
        </w:tc>
        <w:tc>
          <w:tcPr>
            <w:tcW w:w="3158" w:type="dxa"/>
            <w:vAlign w:val="center"/>
          </w:tcPr>
          <w:p w:rsidR="00FC27BC" w:rsidRPr="00FC27BC" w:rsidRDefault="00FC27BC" w:rsidP="00FC27BC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規格・型式等</w:t>
            </w:r>
          </w:p>
        </w:tc>
        <w:tc>
          <w:tcPr>
            <w:tcW w:w="1440" w:type="dxa"/>
            <w:vAlign w:val="center"/>
          </w:tcPr>
          <w:p w:rsidR="00FC27BC" w:rsidRPr="00FC27BC" w:rsidRDefault="00FC27BC" w:rsidP="00FC27BC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数　　量</w:t>
            </w:r>
          </w:p>
        </w:tc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金　　額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FC27BC" w:rsidRPr="00FC27BC" w:rsidTr="008762EF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7BC" w:rsidRPr="00FC27BC" w:rsidRDefault="00FC27BC" w:rsidP="00FC27BC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7BC" w:rsidRPr="00FC27BC" w:rsidRDefault="00FC27BC" w:rsidP="00FC27BC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BC" w:rsidRPr="00FC27BC" w:rsidRDefault="00FC27BC" w:rsidP="00FC27BC">
            <w:pPr>
              <w:widowControl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C27BC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※書ききれない場合は別紙に記入してください。また見積書等の写しに上記内訳と同様の明細がある場合は枠内１箇所に「別紙明細のとおり」と記入し、金額は合計欄にのみ</w:t>
      </w:r>
    </w:p>
    <w:p w:rsidR="00FC27BC" w:rsidRPr="00FC27BC" w:rsidRDefault="00FC27BC" w:rsidP="00FC27BC">
      <w:pPr>
        <w:widowControl/>
        <w:rPr>
          <w:rFonts w:ascii="ＭＳ 明朝" w:eastAsia="ＭＳ 明朝" w:hAnsi="ＭＳ 明朝" w:cs="Times New Roman"/>
          <w:sz w:val="22"/>
        </w:rPr>
      </w:pPr>
      <w:r w:rsidRPr="00FC27BC">
        <w:rPr>
          <w:rFonts w:ascii="ＭＳ 明朝" w:eastAsia="ＭＳ 明朝" w:hAnsi="ＭＳ 明朝" w:cs="Times New Roman" w:hint="eastAsia"/>
          <w:sz w:val="22"/>
        </w:rPr>
        <w:t>税込みの総合計を記載して提出することもできます。</w:t>
      </w:r>
    </w:p>
    <w:p w:rsidR="00686150" w:rsidRPr="00FC27BC" w:rsidRDefault="00686150" w:rsidP="00FC27BC"/>
    <w:sectPr w:rsidR="00686150" w:rsidRPr="00FC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BC" w:rsidRDefault="00FC27BC" w:rsidP="00FC27BC">
      <w:r>
        <w:separator/>
      </w:r>
    </w:p>
  </w:endnote>
  <w:endnote w:type="continuationSeparator" w:id="0">
    <w:p w:rsidR="00FC27BC" w:rsidRDefault="00FC27BC" w:rsidP="00FC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BC" w:rsidRDefault="00FC27BC" w:rsidP="00FC27BC">
      <w:r>
        <w:separator/>
      </w:r>
    </w:p>
  </w:footnote>
  <w:footnote w:type="continuationSeparator" w:id="0">
    <w:p w:rsidR="00FC27BC" w:rsidRDefault="00FC27BC" w:rsidP="00FC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53C26"/>
    <w:multiLevelType w:val="hybridMultilevel"/>
    <w:tmpl w:val="E1982F04"/>
    <w:lvl w:ilvl="0" w:tplc="BB96F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4E"/>
    <w:rsid w:val="002A4390"/>
    <w:rsid w:val="00686150"/>
    <w:rsid w:val="00A27F4E"/>
    <w:rsid w:val="00E85D97"/>
    <w:rsid w:val="00F24E36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71ECD"/>
  <w15:chartTrackingRefBased/>
  <w15:docId w15:val="{697814B3-4E90-4227-B7A1-228BB83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6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1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7BC"/>
  </w:style>
  <w:style w:type="paragraph" w:styleId="a8">
    <w:name w:val="footer"/>
    <w:basedOn w:val="a"/>
    <w:link w:val="a9"/>
    <w:uiPriority w:val="99"/>
    <w:unhideWhenUsed/>
    <w:rsid w:val="00FC2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7BC"/>
  </w:style>
  <w:style w:type="table" w:styleId="aa">
    <w:name w:val="Table Grid"/>
    <w:basedOn w:val="a1"/>
    <w:uiPriority w:val="59"/>
    <w:rsid w:val="00FC27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匡彦</dc:creator>
  <cp:keywords/>
  <dc:description/>
  <cp:lastModifiedBy>徳田 匡彦</cp:lastModifiedBy>
  <cp:revision>3</cp:revision>
  <cp:lastPrinted>2020-10-20T05:30:00Z</cp:lastPrinted>
  <dcterms:created xsi:type="dcterms:W3CDTF">2022-03-30T05:28:00Z</dcterms:created>
  <dcterms:modified xsi:type="dcterms:W3CDTF">2022-03-30T05:30:00Z</dcterms:modified>
</cp:coreProperties>
</file>