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B70" w:rsidRDefault="00F50B70" w:rsidP="00F50B70">
      <w:pPr>
        <w:widowControl/>
      </w:pPr>
    </w:p>
    <w:p w:rsidR="00F50B70" w:rsidRDefault="00F50B70" w:rsidP="00F50B70">
      <w:pPr>
        <w:widowControl/>
      </w:pPr>
    </w:p>
    <w:p w:rsidR="00C8438D" w:rsidRDefault="00A8020D" w:rsidP="00F50B70">
      <w:pPr>
        <w:widowControl/>
        <w:jc w:val="center"/>
        <w:rPr>
          <w:rFonts w:asciiTheme="majorEastAsia" w:eastAsiaTheme="majorEastAsia" w:hAnsiTheme="majorEastAsia"/>
          <w:sz w:val="48"/>
          <w:szCs w:val="48"/>
        </w:rPr>
      </w:pPr>
      <w:r>
        <w:rPr>
          <w:rFonts w:asciiTheme="majorEastAsia" w:eastAsiaTheme="majorEastAsia" w:hAnsiTheme="majorEastAsia" w:hint="eastAsia"/>
          <w:sz w:val="48"/>
          <w:szCs w:val="48"/>
        </w:rPr>
        <w:t xml:space="preserve">令和　　</w:t>
      </w:r>
      <w:r w:rsidR="00C8438D" w:rsidRPr="00F50B70">
        <w:rPr>
          <w:rFonts w:asciiTheme="majorEastAsia" w:eastAsiaTheme="majorEastAsia" w:hAnsiTheme="majorEastAsia" w:hint="eastAsia"/>
          <w:sz w:val="48"/>
          <w:szCs w:val="48"/>
        </w:rPr>
        <w:t>年度</w:t>
      </w:r>
    </w:p>
    <w:p w:rsidR="00F50B70" w:rsidRDefault="00F50B70" w:rsidP="00F50B70">
      <w:pPr>
        <w:widowControl/>
        <w:rPr>
          <w:rFonts w:asciiTheme="majorEastAsia" w:eastAsiaTheme="majorEastAsia" w:hAnsiTheme="majorEastAsia"/>
          <w:sz w:val="48"/>
          <w:szCs w:val="48"/>
        </w:rPr>
      </w:pPr>
    </w:p>
    <w:p w:rsidR="00F50B70" w:rsidRPr="00F50B70" w:rsidRDefault="00F50B70" w:rsidP="00F50B70">
      <w:pPr>
        <w:widowControl/>
        <w:rPr>
          <w:rFonts w:asciiTheme="majorEastAsia" w:eastAsiaTheme="majorEastAsia" w:hAnsiTheme="majorEastAsia"/>
          <w:sz w:val="48"/>
          <w:szCs w:val="48"/>
        </w:rPr>
      </w:pPr>
    </w:p>
    <w:p w:rsidR="0022042B" w:rsidRPr="00F50B70" w:rsidRDefault="00C8438D" w:rsidP="00C8438D">
      <w:pPr>
        <w:widowControl/>
        <w:jc w:val="center"/>
        <w:rPr>
          <w:rFonts w:asciiTheme="majorEastAsia" w:eastAsiaTheme="majorEastAsia" w:hAnsiTheme="majorEastAsia"/>
          <w:sz w:val="48"/>
          <w:szCs w:val="48"/>
        </w:rPr>
      </w:pPr>
      <w:r w:rsidRPr="00A8020D">
        <w:rPr>
          <w:rFonts w:asciiTheme="majorEastAsia" w:eastAsiaTheme="majorEastAsia" w:hAnsiTheme="majorEastAsia" w:hint="eastAsia"/>
          <w:spacing w:val="121"/>
          <w:kern w:val="0"/>
          <w:sz w:val="48"/>
          <w:szCs w:val="48"/>
          <w:fitText w:val="4820" w:id="638201088"/>
        </w:rPr>
        <w:t>自己点検シー</w:t>
      </w:r>
      <w:r w:rsidRPr="00A8020D">
        <w:rPr>
          <w:rFonts w:asciiTheme="majorEastAsia" w:eastAsiaTheme="majorEastAsia" w:hAnsiTheme="majorEastAsia" w:hint="eastAsia"/>
          <w:spacing w:val="4"/>
          <w:kern w:val="0"/>
          <w:sz w:val="48"/>
          <w:szCs w:val="48"/>
          <w:fitText w:val="4820" w:id="638201088"/>
        </w:rPr>
        <w:t>ト</w:t>
      </w:r>
    </w:p>
    <w:p w:rsidR="00C8438D" w:rsidRPr="00F50B70" w:rsidRDefault="00C8438D" w:rsidP="00C8438D">
      <w:pPr>
        <w:widowControl/>
        <w:jc w:val="center"/>
        <w:rPr>
          <w:rFonts w:asciiTheme="majorEastAsia" w:eastAsiaTheme="majorEastAsia" w:hAnsiTheme="majorEastAsia"/>
          <w:sz w:val="40"/>
          <w:szCs w:val="40"/>
        </w:rPr>
      </w:pPr>
      <w:r w:rsidRPr="00F50B70">
        <w:rPr>
          <w:rFonts w:asciiTheme="majorEastAsia" w:eastAsiaTheme="majorEastAsia" w:hAnsiTheme="majorEastAsia" w:hint="eastAsia"/>
          <w:sz w:val="40"/>
          <w:szCs w:val="40"/>
        </w:rPr>
        <w:t>（人員・設備・運営基準編）</w:t>
      </w:r>
    </w:p>
    <w:p w:rsidR="00C8438D" w:rsidRPr="00F50B70" w:rsidRDefault="00C8438D" w:rsidP="00C8438D">
      <w:pPr>
        <w:widowControl/>
        <w:jc w:val="center"/>
        <w:rPr>
          <w:rFonts w:asciiTheme="majorEastAsia" w:eastAsiaTheme="majorEastAsia" w:hAnsiTheme="majorEastAsia"/>
          <w:szCs w:val="21"/>
        </w:rPr>
      </w:pPr>
    </w:p>
    <w:p w:rsidR="00C8438D" w:rsidRPr="00F50B70" w:rsidRDefault="00C8438D" w:rsidP="00C8438D">
      <w:pPr>
        <w:widowControl/>
        <w:jc w:val="center"/>
        <w:rPr>
          <w:rFonts w:asciiTheme="majorEastAsia" w:eastAsiaTheme="majorEastAsia" w:hAnsiTheme="majorEastAsia"/>
          <w:szCs w:val="21"/>
        </w:rPr>
      </w:pPr>
    </w:p>
    <w:p w:rsidR="00C8438D" w:rsidRPr="00C8438D" w:rsidRDefault="00D70315" w:rsidP="00C8438D">
      <w:pPr>
        <w:widowControl/>
        <w:jc w:val="center"/>
        <w:rPr>
          <w:rFonts w:asciiTheme="majorEastAsia" w:eastAsiaTheme="majorEastAsia" w:hAnsiTheme="majorEastAsia"/>
          <w:b/>
          <w:sz w:val="48"/>
          <w:szCs w:val="48"/>
        </w:rPr>
      </w:pPr>
      <w:r w:rsidRPr="00F50B70">
        <w:rPr>
          <w:rFonts w:asciiTheme="majorEastAsia" w:eastAsiaTheme="majorEastAsia" w:hAnsiTheme="majorEastAsia" w:hint="eastAsia"/>
          <w:sz w:val="48"/>
          <w:szCs w:val="48"/>
        </w:rPr>
        <w:t>看護</w:t>
      </w:r>
      <w:r w:rsidR="00C8438D" w:rsidRPr="00F50B70">
        <w:rPr>
          <w:rFonts w:asciiTheme="majorEastAsia" w:eastAsiaTheme="majorEastAsia" w:hAnsiTheme="majorEastAsia" w:hint="eastAsia"/>
          <w:sz w:val="48"/>
          <w:szCs w:val="48"/>
        </w:rPr>
        <w:t>小規模多機能型居宅介護</w:t>
      </w:r>
    </w:p>
    <w:p w:rsidR="00C8438D" w:rsidRDefault="00C8438D" w:rsidP="0022042B">
      <w:pPr>
        <w:widowControl/>
        <w:jc w:val="left"/>
        <w:rPr>
          <w:rFonts w:asciiTheme="majorEastAsia" w:eastAsiaTheme="majorEastAsia" w:hAnsiTheme="majorEastAsia"/>
        </w:rPr>
      </w:pPr>
    </w:p>
    <w:p w:rsidR="008777A0" w:rsidRDefault="008777A0" w:rsidP="0022042B">
      <w:pPr>
        <w:widowControl/>
        <w:jc w:val="left"/>
        <w:rPr>
          <w:rFonts w:asciiTheme="majorEastAsia" w:eastAsiaTheme="majorEastAsia" w:hAnsiTheme="majorEastAsia"/>
        </w:rPr>
      </w:pPr>
    </w:p>
    <w:p w:rsidR="008777A0" w:rsidRDefault="008777A0" w:rsidP="0022042B">
      <w:pPr>
        <w:widowControl/>
        <w:jc w:val="left"/>
        <w:rPr>
          <w:rFonts w:asciiTheme="majorEastAsia" w:eastAsiaTheme="majorEastAsia" w:hAnsiTheme="majorEastAsia"/>
        </w:rPr>
      </w:pPr>
    </w:p>
    <w:p w:rsidR="008777A0" w:rsidRPr="00C8438D" w:rsidRDefault="008777A0" w:rsidP="0022042B">
      <w:pPr>
        <w:widowControl/>
        <w:jc w:val="left"/>
        <w:rPr>
          <w:rFonts w:asciiTheme="majorEastAsia" w:eastAsiaTheme="majorEastAsia" w:hAnsiTheme="majorEastAsia"/>
        </w:rPr>
      </w:pPr>
    </w:p>
    <w:p w:rsidR="00F50B70" w:rsidRPr="007069AB" w:rsidRDefault="00F50B70" w:rsidP="00F50B70">
      <w:pPr>
        <w:pStyle w:val="a4"/>
        <w:spacing w:line="480" w:lineRule="exact"/>
        <w:ind w:leftChars="1100" w:left="2310"/>
        <w:jc w:val="left"/>
        <w:rPr>
          <w:rFonts w:ascii="ＭＳ ゴシック" w:eastAsia="ＭＳ ゴシック" w:hAnsi="ＭＳ ゴシック"/>
          <w:spacing w:val="0"/>
        </w:rPr>
      </w:pPr>
      <w:r w:rsidRPr="00FE1477">
        <w:rPr>
          <w:rFonts w:ascii="ＭＳ ゴシック" w:eastAsia="ＭＳ ゴシック" w:hAnsi="ＭＳ ゴシック" w:hint="eastAsia"/>
          <w:spacing w:val="140"/>
          <w:sz w:val="28"/>
          <w:szCs w:val="28"/>
          <w:u w:val="single" w:color="000000"/>
          <w:fitText w:val="1400" w:id="1435153664"/>
        </w:rPr>
        <w:t>施設</w:t>
      </w:r>
      <w:r w:rsidRPr="00FE1477">
        <w:rPr>
          <w:rFonts w:ascii="ＭＳ ゴシック" w:eastAsia="ＭＳ ゴシック" w:hAnsi="ＭＳ ゴシック" w:hint="eastAsia"/>
          <w:spacing w:val="0"/>
          <w:sz w:val="28"/>
          <w:szCs w:val="28"/>
          <w:u w:val="single" w:color="000000"/>
          <w:fitText w:val="1400" w:id="1435153664"/>
        </w:rPr>
        <w:t>名</w:t>
      </w:r>
      <w:r w:rsidRPr="007069AB">
        <w:rPr>
          <w:rFonts w:ascii="ＭＳ ゴシック" w:eastAsia="ＭＳ ゴシック" w:hAnsi="ＭＳ ゴシック" w:hint="eastAsia"/>
          <w:spacing w:val="7"/>
          <w:sz w:val="28"/>
          <w:szCs w:val="28"/>
          <w:u w:val="single" w:color="000000"/>
        </w:rPr>
        <w:t xml:space="preserve">：　　　　　　　　　　　</w:t>
      </w:r>
    </w:p>
    <w:p w:rsidR="00F50B70" w:rsidRPr="007069AB" w:rsidRDefault="00F50B70" w:rsidP="00F50B70">
      <w:pPr>
        <w:pStyle w:val="a4"/>
        <w:spacing w:line="480" w:lineRule="exact"/>
        <w:ind w:leftChars="1100" w:left="2310"/>
        <w:jc w:val="left"/>
        <w:rPr>
          <w:rFonts w:ascii="ＭＳ ゴシック" w:eastAsia="ＭＳ ゴシック" w:hAnsi="ＭＳ ゴシック"/>
          <w:spacing w:val="0"/>
        </w:rPr>
      </w:pPr>
      <w:r w:rsidRPr="00ED5074">
        <w:rPr>
          <w:rFonts w:ascii="ＭＳ ゴシック" w:eastAsia="ＭＳ ゴシック" w:hAnsi="ＭＳ ゴシック" w:hint="eastAsia"/>
          <w:spacing w:val="15"/>
          <w:w w:val="92"/>
          <w:sz w:val="28"/>
          <w:szCs w:val="28"/>
          <w:u w:val="single" w:color="000000"/>
          <w:fitText w:val="1400" w:id="1435153665"/>
        </w:rPr>
        <w:t>指導年月</w:t>
      </w:r>
      <w:r w:rsidRPr="00ED5074">
        <w:rPr>
          <w:rFonts w:ascii="ＭＳ ゴシック" w:eastAsia="ＭＳ ゴシック" w:hAnsi="ＭＳ ゴシック" w:hint="eastAsia"/>
          <w:spacing w:val="0"/>
          <w:w w:val="92"/>
          <w:sz w:val="28"/>
          <w:szCs w:val="28"/>
          <w:u w:val="single" w:color="000000"/>
          <w:fitText w:val="1400" w:id="1435153665"/>
        </w:rPr>
        <w:t>日</w:t>
      </w:r>
      <w:r w:rsidRPr="007069AB">
        <w:rPr>
          <w:rFonts w:ascii="ＭＳ ゴシック" w:eastAsia="ＭＳ ゴシック" w:hAnsi="ＭＳ ゴシック" w:hint="eastAsia"/>
          <w:spacing w:val="7"/>
          <w:sz w:val="28"/>
          <w:szCs w:val="28"/>
          <w:u w:val="single" w:color="000000"/>
        </w:rPr>
        <w:t>：</w:t>
      </w:r>
      <w:r w:rsidR="00A8020D">
        <w:rPr>
          <w:rFonts w:ascii="ＭＳ ゴシック" w:eastAsia="ＭＳ ゴシック" w:hAnsi="ＭＳ ゴシック" w:hint="eastAsia"/>
          <w:spacing w:val="7"/>
          <w:sz w:val="28"/>
          <w:szCs w:val="28"/>
          <w:u w:val="single" w:color="000000"/>
        </w:rPr>
        <w:t>令和</w:t>
      </w:r>
      <w:r w:rsidRPr="007069AB">
        <w:rPr>
          <w:rFonts w:ascii="ＭＳ ゴシック" w:eastAsia="ＭＳ ゴシック" w:hAnsi="ＭＳ ゴシック" w:hint="eastAsia"/>
          <w:spacing w:val="7"/>
          <w:sz w:val="28"/>
          <w:szCs w:val="28"/>
          <w:u w:val="single" w:color="000000"/>
        </w:rPr>
        <w:t xml:space="preserve">　　年　　月　　日</w:t>
      </w:r>
    </w:p>
    <w:p w:rsidR="00F50B70" w:rsidRPr="007069AB" w:rsidRDefault="00F50B70" w:rsidP="00F50B70">
      <w:pPr>
        <w:pStyle w:val="a4"/>
        <w:spacing w:line="480" w:lineRule="exact"/>
        <w:ind w:leftChars="1100" w:left="2310"/>
        <w:jc w:val="left"/>
        <w:rPr>
          <w:rFonts w:ascii="ＭＳ ゴシック" w:eastAsia="ＭＳ ゴシック" w:hAnsi="ＭＳ ゴシック"/>
          <w:spacing w:val="0"/>
        </w:rPr>
      </w:pPr>
      <w:r w:rsidRPr="007069AB">
        <w:rPr>
          <w:rFonts w:ascii="ＭＳ ゴシック" w:eastAsia="ＭＳ ゴシック" w:hAnsi="ＭＳ ゴシック" w:hint="eastAsia"/>
          <w:spacing w:val="7"/>
          <w:sz w:val="28"/>
          <w:szCs w:val="28"/>
          <w:u w:val="single" w:color="000000"/>
        </w:rPr>
        <w:t xml:space="preserve">受検者　</w:t>
      </w:r>
      <w:r w:rsidRPr="007069AB">
        <w:rPr>
          <w:rFonts w:ascii="ＭＳ ゴシック" w:eastAsia="ＭＳ ゴシック" w:hAnsi="ＭＳ ゴシック" w:hint="eastAsia"/>
          <w:spacing w:val="7"/>
          <w:sz w:val="22"/>
          <w:szCs w:val="22"/>
          <w:u w:val="single" w:color="000000"/>
        </w:rPr>
        <w:t>職・氏名</w:t>
      </w:r>
      <w:r w:rsidRPr="007069AB">
        <w:rPr>
          <w:rFonts w:ascii="ＭＳ ゴシック" w:eastAsia="ＭＳ ゴシック" w:hAnsi="ＭＳ ゴシック" w:hint="eastAsia"/>
          <w:spacing w:val="7"/>
          <w:sz w:val="28"/>
          <w:szCs w:val="28"/>
          <w:u w:val="single" w:color="000000"/>
        </w:rPr>
        <w:t xml:space="preserve">： 　　　　　　　　</w:t>
      </w:r>
    </w:p>
    <w:p w:rsidR="00F50B70" w:rsidRPr="007069AB" w:rsidRDefault="00F50B70" w:rsidP="00F50B70">
      <w:pPr>
        <w:pStyle w:val="a4"/>
        <w:spacing w:line="480" w:lineRule="exact"/>
        <w:ind w:leftChars="1100" w:left="2310"/>
        <w:jc w:val="left"/>
        <w:rPr>
          <w:rFonts w:ascii="ＭＳ ゴシック" w:eastAsia="ＭＳ ゴシック" w:hAnsi="ＭＳ ゴシック"/>
          <w:spacing w:val="7"/>
          <w:sz w:val="28"/>
          <w:szCs w:val="28"/>
          <w:u w:val="single" w:color="000000"/>
        </w:rPr>
      </w:pPr>
      <w:r w:rsidRPr="007069AB">
        <w:rPr>
          <w:rFonts w:ascii="ＭＳ ゴシック" w:eastAsia="ＭＳ ゴシック" w:hAnsi="ＭＳ ゴシック" w:hint="eastAsia"/>
          <w:spacing w:val="7"/>
          <w:sz w:val="28"/>
          <w:szCs w:val="28"/>
          <w:u w:val="single" w:color="000000"/>
        </w:rPr>
        <w:t xml:space="preserve">　　　　　　　　　　　　　　　　　</w:t>
      </w:r>
    </w:p>
    <w:p w:rsidR="00C8438D" w:rsidRPr="00002F69" w:rsidRDefault="00F50B70" w:rsidP="00F50B70">
      <w:pPr>
        <w:widowControl/>
        <w:ind w:firstLineChars="785" w:firstLine="2308"/>
        <w:jc w:val="left"/>
        <w:rPr>
          <w:rFonts w:asciiTheme="majorEastAsia" w:eastAsiaTheme="majorEastAsia" w:hAnsiTheme="majorEastAsia"/>
          <w:sz w:val="32"/>
          <w:szCs w:val="32"/>
          <w:u w:val="single"/>
        </w:rPr>
      </w:pPr>
      <w:r w:rsidRPr="007069AB">
        <w:rPr>
          <w:rFonts w:ascii="ＭＳ ゴシック" w:eastAsia="ＭＳ ゴシック" w:hAnsi="ＭＳ ゴシック" w:hint="eastAsia"/>
          <w:spacing w:val="7"/>
          <w:sz w:val="28"/>
          <w:szCs w:val="28"/>
          <w:u w:val="single" w:color="000000"/>
        </w:rPr>
        <w:t xml:space="preserve">指導担当者：　　　　　　　　</w:t>
      </w:r>
      <w:bookmarkStart w:id="0" w:name="_GoBack"/>
      <w:bookmarkEnd w:id="0"/>
      <w:r w:rsidRPr="007069AB">
        <w:rPr>
          <w:rFonts w:ascii="ＭＳ ゴシック" w:eastAsia="ＭＳ ゴシック" w:hAnsi="ＭＳ ゴシック" w:hint="eastAsia"/>
          <w:spacing w:val="7"/>
          <w:sz w:val="28"/>
          <w:szCs w:val="28"/>
          <w:u w:val="single" w:color="000000"/>
        </w:rPr>
        <w:t xml:space="preserve">　　　</w:t>
      </w:r>
    </w:p>
    <w:p w:rsidR="008777A0" w:rsidRPr="008777A0" w:rsidRDefault="008777A0" w:rsidP="0022042B">
      <w:pPr>
        <w:widowControl/>
        <w:jc w:val="left"/>
        <w:rPr>
          <w:rFonts w:asciiTheme="majorEastAsia" w:eastAsiaTheme="majorEastAsia" w:hAnsiTheme="majorEastAsia"/>
          <w:szCs w:val="21"/>
        </w:rPr>
      </w:pPr>
    </w:p>
    <w:p w:rsidR="008777A0" w:rsidRPr="008777A0" w:rsidRDefault="008777A0" w:rsidP="00220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8777A0">
        <w:rPr>
          <w:rFonts w:asciiTheme="majorEastAsia" w:eastAsiaTheme="majorEastAsia" w:hAnsiTheme="majorEastAsia" w:hint="eastAsia"/>
          <w:sz w:val="24"/>
          <w:szCs w:val="24"/>
        </w:rPr>
        <w:t>凡例</w:t>
      </w:r>
      <w:r>
        <w:rPr>
          <w:rFonts w:asciiTheme="majorEastAsia" w:eastAsiaTheme="majorEastAsia" w:hAnsiTheme="majorEastAsia" w:hint="eastAsia"/>
          <w:sz w:val="24"/>
          <w:szCs w:val="24"/>
        </w:rPr>
        <w:t>＞</w:t>
      </w:r>
    </w:p>
    <w:p w:rsidR="008777A0" w:rsidRPr="008777A0" w:rsidRDefault="008777A0" w:rsidP="0022042B">
      <w:pPr>
        <w:widowControl/>
        <w:jc w:val="left"/>
        <w:rPr>
          <w:rFonts w:asciiTheme="majorEastAsia" w:eastAsiaTheme="majorEastAsia" w:hAnsiTheme="majorEastAsia"/>
          <w:sz w:val="24"/>
          <w:szCs w:val="24"/>
        </w:rPr>
      </w:pPr>
      <w:r w:rsidRPr="008777A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基準</w:t>
      </w:r>
      <w:r w:rsidRPr="008777A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w:t>
      </w:r>
      <w:r w:rsidR="00173C45">
        <w:rPr>
          <w:rFonts w:asciiTheme="majorEastAsia" w:eastAsiaTheme="majorEastAsia" w:hAnsiTheme="majorEastAsia" w:hint="eastAsia"/>
          <w:sz w:val="24"/>
          <w:szCs w:val="24"/>
        </w:rPr>
        <w:t>平成１８年厚生労働省令第３４号</w:t>
      </w:r>
    </w:p>
    <w:p w:rsidR="008777A0" w:rsidRDefault="008777A0" w:rsidP="00220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【条例】・・・</w:t>
      </w:r>
      <w:r w:rsidR="00173C45">
        <w:rPr>
          <w:rFonts w:asciiTheme="majorEastAsia" w:eastAsiaTheme="majorEastAsia" w:hAnsiTheme="majorEastAsia" w:hint="eastAsia"/>
          <w:sz w:val="24"/>
          <w:szCs w:val="24"/>
        </w:rPr>
        <w:t>平成２</w:t>
      </w:r>
      <w:r w:rsidR="00BF7283">
        <w:rPr>
          <w:rFonts w:asciiTheme="majorEastAsia" w:eastAsiaTheme="majorEastAsia" w:hAnsiTheme="majorEastAsia" w:hint="eastAsia"/>
          <w:sz w:val="24"/>
          <w:szCs w:val="24"/>
        </w:rPr>
        <w:t>５</w:t>
      </w:r>
      <w:r w:rsidR="00173C45">
        <w:rPr>
          <w:rFonts w:asciiTheme="majorEastAsia" w:eastAsiaTheme="majorEastAsia" w:hAnsiTheme="majorEastAsia" w:hint="eastAsia"/>
          <w:sz w:val="24"/>
          <w:szCs w:val="24"/>
        </w:rPr>
        <w:t>年</w:t>
      </w:r>
      <w:r w:rsidR="00BF7283">
        <w:rPr>
          <w:rFonts w:asciiTheme="majorEastAsia" w:eastAsiaTheme="majorEastAsia" w:hAnsiTheme="majorEastAsia" w:hint="eastAsia"/>
          <w:sz w:val="24"/>
          <w:szCs w:val="24"/>
        </w:rPr>
        <w:t>高梁</w:t>
      </w:r>
      <w:r w:rsidR="00173C45">
        <w:rPr>
          <w:rFonts w:asciiTheme="majorEastAsia" w:eastAsiaTheme="majorEastAsia" w:hAnsiTheme="majorEastAsia" w:hint="eastAsia"/>
          <w:sz w:val="24"/>
          <w:szCs w:val="24"/>
        </w:rPr>
        <w:t>市条例第</w:t>
      </w:r>
      <w:r w:rsidR="00BF7283">
        <w:rPr>
          <w:rFonts w:asciiTheme="majorEastAsia" w:eastAsiaTheme="majorEastAsia" w:hAnsiTheme="majorEastAsia" w:hint="eastAsia"/>
          <w:sz w:val="24"/>
          <w:szCs w:val="24"/>
        </w:rPr>
        <w:t>２４</w:t>
      </w:r>
      <w:r w:rsidR="00173C45">
        <w:rPr>
          <w:rFonts w:asciiTheme="majorEastAsia" w:eastAsiaTheme="majorEastAsia" w:hAnsiTheme="majorEastAsia" w:hint="eastAsia"/>
          <w:sz w:val="24"/>
          <w:szCs w:val="24"/>
        </w:rPr>
        <w:t>号</w:t>
      </w:r>
    </w:p>
    <w:p w:rsidR="004F5409" w:rsidRPr="008777A0" w:rsidRDefault="004F5409" w:rsidP="00220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F50B7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 xml:space="preserve"> 】・・・準用</w:t>
      </w:r>
    </w:p>
    <w:p w:rsidR="0022042B" w:rsidRDefault="0022042B">
      <w:pPr>
        <w:widowControl/>
        <w:jc w:val="left"/>
      </w:pPr>
      <w:r>
        <w:br w:type="page"/>
      </w:r>
    </w:p>
    <w:tbl>
      <w:tblPr>
        <w:tblW w:w="9660" w:type="dxa"/>
        <w:tblInd w:w="13" w:type="dxa"/>
        <w:tblLayout w:type="fixed"/>
        <w:tblCellMar>
          <w:left w:w="13" w:type="dxa"/>
          <w:right w:w="13" w:type="dxa"/>
        </w:tblCellMar>
        <w:tblLook w:val="0000" w:firstRow="0" w:lastRow="0" w:firstColumn="0" w:lastColumn="0" w:noHBand="0" w:noVBand="0"/>
      </w:tblPr>
      <w:tblGrid>
        <w:gridCol w:w="6510"/>
        <w:gridCol w:w="420"/>
        <w:gridCol w:w="420"/>
        <w:gridCol w:w="2310"/>
      </w:tblGrid>
      <w:tr w:rsidR="00F50B70" w:rsidRPr="007069AB" w:rsidTr="004C3F9B">
        <w:trPr>
          <w:tblHeader/>
        </w:trPr>
        <w:tc>
          <w:tcPr>
            <w:tcW w:w="6510"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spacing w:val="7"/>
                <w:sz w:val="28"/>
                <w:szCs w:val="28"/>
                <w:u w:val="single" w:color="000000"/>
              </w:rPr>
              <w:lastRenderedPageBreak/>
              <w:br w:type="page"/>
            </w:r>
            <w:r w:rsidRPr="007069AB">
              <w:rPr>
                <w:spacing w:val="0"/>
              </w:rPr>
              <w:br w:type="page"/>
            </w:r>
            <w:r w:rsidRPr="00BF7283">
              <w:rPr>
                <w:rFonts w:ascii="ＭＳ ゴシック" w:eastAsia="ＭＳ ゴシック" w:hAnsi="ＭＳ ゴシック" w:hint="eastAsia"/>
                <w:spacing w:val="513"/>
                <w:sz w:val="20"/>
                <w:szCs w:val="20"/>
                <w:fitText w:val="3880" w:id="1435153920"/>
              </w:rPr>
              <w:t>確認事</w:t>
            </w:r>
            <w:r w:rsidRPr="00BF7283">
              <w:rPr>
                <w:rFonts w:ascii="ＭＳ ゴシック" w:eastAsia="ＭＳ ゴシック" w:hAnsi="ＭＳ ゴシック" w:hint="eastAsia"/>
                <w:spacing w:val="1"/>
                <w:sz w:val="20"/>
                <w:szCs w:val="20"/>
                <w:fitText w:val="3880" w:id="1435153920"/>
              </w:rPr>
              <w:t>項</w:t>
            </w:r>
          </w:p>
        </w:tc>
        <w:tc>
          <w:tcPr>
            <w:tcW w:w="840" w:type="dxa"/>
            <w:gridSpan w:val="2"/>
            <w:tcBorders>
              <w:top w:val="single" w:sz="4" w:space="0" w:color="000000"/>
              <w:left w:val="nil"/>
              <w:bottom w:val="nil"/>
              <w:right w:val="single" w:sz="4" w:space="0" w:color="000000"/>
            </w:tcBorders>
            <w:shd w:val="clear" w:color="auto" w:fill="F79646"/>
            <w:vAlign w:val="center"/>
          </w:tcPr>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BF7283">
              <w:rPr>
                <w:rFonts w:ascii="ＭＳ ゴシック" w:eastAsia="ＭＳ ゴシック" w:hAnsi="ＭＳ ゴシック" w:hint="eastAsia"/>
                <w:spacing w:val="100"/>
                <w:sz w:val="20"/>
                <w:szCs w:val="20"/>
                <w:fitText w:val="600" w:id="1435153921"/>
              </w:rPr>
              <w:t>適</w:t>
            </w:r>
            <w:r w:rsidRPr="00BF7283">
              <w:rPr>
                <w:rFonts w:ascii="ＭＳ ゴシック" w:eastAsia="ＭＳ ゴシック" w:hAnsi="ＭＳ ゴシック" w:hint="eastAsia"/>
                <w:spacing w:val="0"/>
                <w:sz w:val="20"/>
                <w:szCs w:val="20"/>
                <w:fitText w:val="600" w:id="1435153921"/>
              </w:rPr>
              <w:t>否</w:t>
            </w:r>
          </w:p>
        </w:tc>
        <w:tc>
          <w:tcPr>
            <w:tcW w:w="2310" w:type="dxa"/>
            <w:tcBorders>
              <w:top w:val="single" w:sz="4" w:space="0" w:color="000000"/>
              <w:left w:val="nil"/>
              <w:bottom w:val="nil"/>
              <w:right w:val="single" w:sz="4" w:space="0" w:color="000000"/>
            </w:tcBorders>
            <w:shd w:val="clear" w:color="auto" w:fill="F79646"/>
            <w:vAlign w:val="center"/>
          </w:tcPr>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hint="eastAsia"/>
                <w:sz w:val="20"/>
                <w:szCs w:val="20"/>
              </w:rPr>
              <w:t>根拠・確認事項</w:t>
            </w:r>
          </w:p>
        </w:tc>
      </w:tr>
      <w:tr w:rsidR="00F50B70" w:rsidRPr="007069AB" w:rsidTr="00F50B70">
        <w:tc>
          <w:tcPr>
            <w:tcW w:w="6510" w:type="dxa"/>
            <w:tcBorders>
              <w:top w:val="nil"/>
              <w:left w:val="single" w:sz="4" w:space="0" w:color="000000"/>
              <w:bottom w:val="single" w:sz="4" w:space="0" w:color="auto"/>
              <w:right w:val="nil"/>
            </w:tcBorders>
          </w:tcPr>
          <w:p w:rsidR="00F50B70" w:rsidRPr="007069AB" w:rsidRDefault="00F50B70"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7069AB">
              <w:rPr>
                <w:rFonts w:ascii="ＭＳ ゴシック" w:eastAsia="ＭＳ ゴシック" w:hAnsi="ＭＳ ゴシック" w:hint="eastAsia"/>
                <w:b/>
                <w:sz w:val="20"/>
                <w:szCs w:val="20"/>
              </w:rPr>
              <w:t xml:space="preserve">総則　</w:t>
            </w:r>
            <w:r w:rsidR="00BF7283">
              <w:rPr>
                <w:rFonts w:ascii="ＭＳ ゴシック" w:eastAsia="ＭＳ ゴシック" w:hAnsi="ＭＳ ゴシック" w:hint="eastAsia"/>
                <w:b/>
                <w:sz w:val="20"/>
                <w:szCs w:val="20"/>
              </w:rPr>
              <w:t>高梁</w:t>
            </w:r>
            <w:r w:rsidRPr="007069AB">
              <w:rPr>
                <w:rFonts w:ascii="ＭＳ ゴシック" w:eastAsia="ＭＳ ゴシック" w:hAnsi="ＭＳ ゴシック" w:hint="eastAsia"/>
                <w:b/>
                <w:sz w:val="20"/>
                <w:szCs w:val="20"/>
              </w:rPr>
              <w:t>市指定地域密着型サービス事業の一般原則</w:t>
            </w:r>
          </w:p>
          <w:p w:rsidR="00F50B70" w:rsidRPr="007069AB" w:rsidRDefault="00F50B70" w:rsidP="00E06C57">
            <w:pPr>
              <w:pStyle w:val="a4"/>
              <w:wordWrap/>
              <w:spacing w:line="240" w:lineRule="auto"/>
              <w:ind w:leftChars="93" w:left="403" w:rightChars="92" w:right="193" w:hangingChars="106" w:hanging="208"/>
              <w:rPr>
                <w:rFonts w:ascii="ＭＳ ゴシック" w:eastAsia="ＭＳ ゴシック" w:hAnsi="ＭＳ ゴシック"/>
                <w:sz w:val="20"/>
                <w:szCs w:val="20"/>
                <w:bdr w:val="single" w:sz="4" w:space="0" w:color="auto"/>
              </w:rPr>
            </w:pPr>
            <w:r w:rsidRPr="007069AB">
              <w:rPr>
                <w:rFonts w:ascii="ＭＳ ゴシック" w:eastAsia="ＭＳ ゴシック" w:hAnsi="ＭＳ ゴシック" w:hint="eastAsia"/>
                <w:sz w:val="20"/>
                <w:szCs w:val="20"/>
                <w:bdr w:val="single" w:sz="4" w:space="0" w:color="auto"/>
              </w:rPr>
              <w:t>利用者の権利擁護（独自基準）</w:t>
            </w:r>
          </w:p>
          <w:p w:rsidR="00F50B70" w:rsidRPr="007069AB" w:rsidRDefault="00F50B70" w:rsidP="00E06C57">
            <w:pPr>
              <w:pStyle w:val="a4"/>
              <w:wordWrap/>
              <w:spacing w:line="240" w:lineRule="auto"/>
              <w:ind w:leftChars="94" w:left="616" w:rightChars="92" w:right="193" w:hangingChars="214" w:hanging="419"/>
              <w:rPr>
                <w:rFonts w:ascii="ＭＳ ゴシック" w:eastAsia="ＭＳ ゴシック" w:hAnsi="ＭＳ ゴシック"/>
                <w:sz w:val="20"/>
                <w:szCs w:val="20"/>
              </w:rPr>
            </w:pPr>
            <w:r w:rsidRPr="007069AB">
              <w:rPr>
                <w:rFonts w:ascii="ＭＳ ゴシック" w:eastAsia="ＭＳ ゴシック" w:hAnsi="ＭＳ ゴシック" w:hint="eastAsia"/>
                <w:sz w:val="20"/>
                <w:szCs w:val="20"/>
              </w:rPr>
              <w:t>(１)　利用者の尊厳を守るため，従業員に対し，利用者の権利擁護及び虐待防止に関する研修の機会を確保しているか。</w:t>
            </w:r>
          </w:p>
          <w:p w:rsidR="00F50B70" w:rsidRPr="007069AB" w:rsidRDefault="00F50B70" w:rsidP="00E06C57">
            <w:pPr>
              <w:pStyle w:val="a4"/>
              <w:wordWrap/>
              <w:spacing w:line="240" w:lineRule="auto"/>
              <w:ind w:leftChars="94" w:left="616" w:rightChars="92" w:right="193" w:hangingChars="214" w:hanging="419"/>
              <w:rPr>
                <w:rFonts w:ascii="ＭＳ ゴシック" w:eastAsia="ＭＳ ゴシック" w:hAnsi="ＭＳ ゴシック"/>
                <w:sz w:val="20"/>
                <w:szCs w:val="20"/>
              </w:rPr>
            </w:pPr>
            <w:r w:rsidRPr="007069AB">
              <w:rPr>
                <w:rFonts w:ascii="ＭＳ ゴシック" w:eastAsia="ＭＳ ゴシック" w:hAnsi="ＭＳ ゴシック" w:hint="eastAsia"/>
                <w:sz w:val="20"/>
                <w:szCs w:val="20"/>
              </w:rPr>
              <w:t>(２)　利用者の権利を擁護するため，必要に応じて利用者が成年後見制度を活用できるよう努めているか。</w:t>
            </w:r>
          </w:p>
        </w:tc>
        <w:tc>
          <w:tcPr>
            <w:tcW w:w="420" w:type="dxa"/>
            <w:tcBorders>
              <w:top w:val="single" w:sz="4" w:space="0" w:color="000000"/>
              <w:left w:val="single" w:sz="4" w:space="0" w:color="000000"/>
              <w:bottom w:val="single" w:sz="4" w:space="0" w:color="000000"/>
              <w:right w:val="dotted" w:sz="4" w:space="0" w:color="000000"/>
            </w:tcBorders>
          </w:tcPr>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hint="eastAsia"/>
                <w:spacing w:val="0"/>
                <w:sz w:val="20"/>
                <w:szCs w:val="20"/>
              </w:rPr>
              <w:t>適</w:t>
            </w: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hint="eastAsia"/>
                <w:sz w:val="20"/>
                <w:szCs w:val="20"/>
              </w:rPr>
              <w:t>適</w:t>
            </w:r>
          </w:p>
        </w:tc>
        <w:tc>
          <w:tcPr>
            <w:tcW w:w="420" w:type="dxa"/>
            <w:tcBorders>
              <w:top w:val="single" w:sz="4" w:space="0" w:color="000000"/>
              <w:left w:val="nil"/>
              <w:bottom w:val="single" w:sz="4" w:space="0" w:color="000000"/>
              <w:right w:val="single" w:sz="4" w:space="0" w:color="000000"/>
            </w:tcBorders>
          </w:tcPr>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hint="eastAsia"/>
                <w:spacing w:val="0"/>
                <w:sz w:val="20"/>
                <w:szCs w:val="20"/>
              </w:rPr>
              <w:t>否</w:t>
            </w: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r w:rsidRPr="007069A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F50B70" w:rsidRPr="007069AB" w:rsidRDefault="00F50B70" w:rsidP="00E06C57">
            <w:pPr>
              <w:pStyle w:val="a4"/>
              <w:wordWrap/>
              <w:spacing w:line="240" w:lineRule="auto"/>
              <w:rPr>
                <w:rFonts w:ascii="ＭＳ ゴシック" w:eastAsia="ＭＳ ゴシック" w:hAnsi="ＭＳ ゴシック"/>
                <w:sz w:val="20"/>
                <w:szCs w:val="20"/>
              </w:rPr>
            </w:pPr>
          </w:p>
          <w:p w:rsidR="00F50B70" w:rsidRPr="007069AB" w:rsidRDefault="00F50B70" w:rsidP="00E06C57">
            <w:pPr>
              <w:pStyle w:val="a4"/>
              <w:wordWrap/>
              <w:spacing w:line="240" w:lineRule="auto"/>
              <w:rPr>
                <w:rFonts w:ascii="ＭＳ ゴシック" w:eastAsia="ＭＳ ゴシック" w:hAnsi="ＭＳ ゴシック"/>
                <w:sz w:val="20"/>
                <w:szCs w:val="20"/>
              </w:rPr>
            </w:pPr>
            <w:r w:rsidRPr="007069A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３</w:t>
            </w:r>
            <w:r w:rsidRPr="007069AB">
              <w:rPr>
                <w:rFonts w:ascii="ＭＳ ゴシック" w:eastAsia="ＭＳ ゴシック" w:hAnsi="ＭＳ ゴシック" w:hint="eastAsia"/>
                <w:sz w:val="20"/>
                <w:szCs w:val="20"/>
              </w:rPr>
              <w:t>条</w:t>
            </w:r>
          </w:p>
          <w:p w:rsidR="00F50B70" w:rsidRPr="007069AB" w:rsidRDefault="00F50B70" w:rsidP="00E06C57">
            <w:pPr>
              <w:pStyle w:val="a4"/>
              <w:wordWrap/>
              <w:spacing w:line="240" w:lineRule="auto"/>
              <w:rPr>
                <w:rFonts w:ascii="ＭＳ ゴシック" w:eastAsia="ＭＳ ゴシック" w:hAnsi="ＭＳ ゴシック"/>
                <w:sz w:val="20"/>
                <w:szCs w:val="20"/>
              </w:rPr>
            </w:pPr>
            <w:r w:rsidRPr="007069AB">
              <w:rPr>
                <w:rFonts w:ascii="ＭＳ ゴシック" w:eastAsia="ＭＳ ゴシック" w:hAnsi="ＭＳ ゴシック" w:hint="eastAsia"/>
                <w:sz w:val="20"/>
                <w:szCs w:val="20"/>
              </w:rPr>
              <w:t>・研修記録</w:t>
            </w:r>
          </w:p>
          <w:p w:rsidR="00F50B70" w:rsidRPr="007069AB" w:rsidRDefault="00F50B70" w:rsidP="00E06C57">
            <w:pPr>
              <w:pStyle w:val="a4"/>
              <w:wordWrap/>
              <w:spacing w:line="240" w:lineRule="auto"/>
              <w:rPr>
                <w:rFonts w:ascii="ＭＳ ゴシック" w:eastAsia="ＭＳ ゴシック" w:hAnsi="ＭＳ ゴシック"/>
                <w:sz w:val="20"/>
                <w:szCs w:val="20"/>
              </w:rPr>
            </w:pPr>
          </w:p>
          <w:p w:rsidR="00F50B70" w:rsidRPr="007069AB" w:rsidRDefault="00F50B70" w:rsidP="00E06C57">
            <w:pPr>
              <w:pStyle w:val="a4"/>
              <w:wordWrap/>
              <w:spacing w:line="240" w:lineRule="auto"/>
              <w:rPr>
                <w:rFonts w:ascii="ＭＳ ゴシック" w:eastAsia="ＭＳ ゴシック" w:hAnsi="ＭＳ ゴシック"/>
                <w:sz w:val="20"/>
                <w:szCs w:val="20"/>
              </w:rPr>
            </w:pPr>
            <w:r w:rsidRPr="007069AB">
              <w:rPr>
                <w:rFonts w:ascii="ＭＳ ゴシック" w:eastAsia="ＭＳ ゴシック" w:hAnsi="ＭＳ ゴシック" w:hint="eastAsia"/>
                <w:sz w:val="20"/>
                <w:szCs w:val="20"/>
              </w:rPr>
              <w:t>・利用者個人記録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F50B70" w:rsidRPr="00E06C57" w:rsidRDefault="004C3F9B"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E06C57">
              <w:rPr>
                <w:rFonts w:ascii="ＭＳ ゴシック" w:eastAsia="ＭＳ ゴシック" w:hAnsi="ＭＳ ゴシック" w:hint="eastAsia"/>
                <w:b/>
                <w:sz w:val="20"/>
                <w:szCs w:val="20"/>
              </w:rPr>
              <w:t>第１　基本方針</w:t>
            </w:r>
          </w:p>
          <w:p w:rsid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事業運営の方針は，次の基本方針に沿ったものとなっているか。</w:t>
            </w:r>
          </w:p>
          <w:p w:rsidR="004C3F9B" w:rsidRDefault="004C3F9B" w:rsidP="00E06C57">
            <w:pPr>
              <w:pStyle w:val="a4"/>
              <w:wordWrap/>
              <w:spacing w:line="240" w:lineRule="auto"/>
              <w:ind w:leftChars="93" w:left="195" w:rightChars="92" w:right="193"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要介護状態となった場合においても，利用者が可能な限りその居宅において，その有する能力に応じ自立した日常生活を営むことができるよう，療養生活を支援し，心身の機能の維持回復及び生活機能の維持又は向上を目指すものとなっており，また，要介護者について</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その居宅において</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又はサービスの拠点に通わせ</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若しくは短期間宿泊させ</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当該拠点において</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家庭的な環境と地域住民との交流の下で</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入浴</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排せつ</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食事等の介護その他の日常生活上の世話及び機能訓練を行うことにより</w:t>
            </w:r>
            <w:r>
              <w:rPr>
                <w:rFonts w:ascii="ＭＳ ゴシック" w:eastAsia="ＭＳ ゴシック" w:hAnsi="ＭＳ ゴシック" w:hint="eastAsia"/>
                <w:sz w:val="20"/>
                <w:szCs w:val="20"/>
              </w:rPr>
              <w:t>，</w:t>
            </w:r>
            <w:r w:rsidRPr="004C3F9B">
              <w:rPr>
                <w:rFonts w:ascii="ＭＳ ゴシック" w:eastAsia="ＭＳ ゴシック" w:hAnsi="ＭＳ ゴシック" w:hint="eastAsia"/>
                <w:sz w:val="20"/>
                <w:szCs w:val="20"/>
              </w:rPr>
              <w:t>利用者がその有する能力に応じその居宅において自立した日常生活を営むことができるようにするもの</w:t>
            </w:r>
          </w:p>
          <w:p w:rsidR="004C3F9B" w:rsidRPr="00F50B70" w:rsidRDefault="004C3F9B" w:rsidP="00E06C57">
            <w:pPr>
              <w:pStyle w:val="a4"/>
              <w:wordWrap/>
              <w:spacing w:line="240" w:lineRule="auto"/>
              <w:ind w:leftChars="94" w:left="616" w:rightChars="92" w:right="193" w:hangingChars="214" w:hanging="419"/>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　運営規程，パンフレット，その他利用者に説明する文書は，法令，規則等に反した内容となっていないか。</w:t>
            </w:r>
          </w:p>
        </w:tc>
        <w:tc>
          <w:tcPr>
            <w:tcW w:w="420" w:type="dxa"/>
            <w:tcBorders>
              <w:top w:val="single" w:sz="4" w:space="0" w:color="000000"/>
              <w:left w:val="single" w:sz="4" w:space="0" w:color="000000"/>
              <w:bottom w:val="single" w:sz="4" w:space="0" w:color="000000"/>
              <w:right w:val="dotted" w:sz="4" w:space="0" w:color="000000"/>
            </w:tcBorders>
          </w:tcPr>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F50B70"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50B70" w:rsidRDefault="00F50B70"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基準第170条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191</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・概況説明</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・運営規程</w:t>
            </w:r>
          </w:p>
          <w:p w:rsidR="00F50B70"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・パンフレット</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F50B70" w:rsidRPr="00E06C57" w:rsidRDefault="004C3F9B"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E06C57">
              <w:rPr>
                <w:rFonts w:ascii="ＭＳ ゴシック" w:eastAsia="ＭＳ ゴシック" w:hAnsi="ＭＳ ゴシック" w:hint="eastAsia"/>
                <w:b/>
                <w:sz w:val="20"/>
                <w:szCs w:val="20"/>
              </w:rPr>
              <w:t>第２　人員に関する基準</w:t>
            </w:r>
          </w:p>
          <w:p w:rsid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１　従業者の員数</w:t>
            </w:r>
          </w:p>
          <w:p w:rsidR="004C3F9B" w:rsidRPr="004C3F9B" w:rsidRDefault="004C3F9B" w:rsidP="00E06C57">
            <w:pPr>
              <w:pStyle w:val="a4"/>
              <w:wordWrap/>
              <w:spacing w:line="240" w:lineRule="auto"/>
              <w:ind w:leftChars="193" w:left="1035" w:rightChars="92" w:right="193" w:hanging="63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介護従業者</w:t>
            </w:r>
          </w:p>
          <w:p w:rsidR="004C3F9B" w:rsidRPr="004C3F9B" w:rsidRDefault="004C3F9B" w:rsidP="00BA5216">
            <w:pPr>
              <w:pStyle w:val="a4"/>
              <w:wordWrap/>
              <w:spacing w:line="240" w:lineRule="auto"/>
              <w:ind w:leftChars="302" w:left="826" w:rightChars="92" w:right="193" w:hangingChars="98" w:hanging="19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①　夜間及び深夜の時間帯以外の時間帯に看護小規模多機能型居宅介護の提供に当たる介護従業者を常勤換算方法で，通いサービスの利用者の数が３又はその端数を増すごとに１以上，及び，訪問サービスの提供に当たる者として２以上配置しているか。（通い・訪問サービスごとに固定しなくてもよい。介護従業者全体で両サービスを行う。）</w:t>
            </w:r>
          </w:p>
          <w:p w:rsidR="004C3F9B" w:rsidRPr="004C3F9B" w:rsidRDefault="004C3F9B" w:rsidP="00A12704">
            <w:pPr>
              <w:pStyle w:val="a4"/>
              <w:wordWrap/>
              <w:spacing w:line="240" w:lineRule="auto"/>
              <w:ind w:leftChars="302" w:left="826" w:rightChars="92" w:right="193" w:hangingChars="98" w:hanging="19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利用者数は，前年度の平均値としているか。ただし，新規の場合は，推定数による。</w:t>
            </w:r>
          </w:p>
          <w:p w:rsidR="004C3F9B" w:rsidRPr="004C3F9B" w:rsidRDefault="004C3F9B" w:rsidP="00BA5216">
            <w:pPr>
              <w:pStyle w:val="a4"/>
              <w:wordWrap/>
              <w:spacing w:line="240" w:lineRule="auto"/>
              <w:ind w:leftChars="302" w:left="826" w:rightChars="92" w:right="193" w:hangingChars="98" w:hanging="19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③　夜間及び深夜の時間帯を通じて，夜間及び深夜勤務を行う介護従業者（宿泊サービス利用者対応）を１以上，及び，宿直勤務者（主として訪問サービス対応）を必要数配置しているか。</w:t>
            </w:r>
          </w:p>
          <w:p w:rsidR="004C3F9B" w:rsidRPr="004C3F9B" w:rsidRDefault="004C3F9B" w:rsidP="00BA5216">
            <w:pPr>
              <w:pStyle w:val="a4"/>
              <w:wordWrap/>
              <w:spacing w:line="240" w:lineRule="auto"/>
              <w:ind w:leftChars="393" w:left="1035" w:rightChars="92" w:right="193" w:hangingChars="107" w:hanging="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　宿泊サービス利用者がいない場合は，夜間及び深夜勤務を行う介護従業者を置かないことができる。（訪問サービス提供に必要な連絡体制が整備されていることが前提）</w:t>
            </w:r>
          </w:p>
          <w:p w:rsidR="004C3F9B" w:rsidRPr="004C3F9B" w:rsidRDefault="004C3F9B" w:rsidP="00BA5216">
            <w:pPr>
              <w:pStyle w:val="a4"/>
              <w:wordWrap/>
              <w:spacing w:line="240" w:lineRule="auto"/>
              <w:ind w:leftChars="393" w:left="1035" w:rightChars="92" w:right="193" w:hangingChars="107" w:hanging="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　宿直職員は，随時の訪問サービスに支障がない体制が整備されていれば，必ずしも事業所内で宿直する必要はない。</w:t>
            </w:r>
          </w:p>
          <w:p w:rsidR="004C3F9B" w:rsidRPr="004C3F9B" w:rsidRDefault="004C3F9B" w:rsidP="00E06C57">
            <w:pPr>
              <w:pStyle w:val="a4"/>
              <w:wordWrap/>
              <w:spacing w:line="240" w:lineRule="auto"/>
              <w:ind w:leftChars="193" w:left="1034" w:rightChars="92" w:right="193" w:hanging="629"/>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看護職員</w:t>
            </w:r>
          </w:p>
          <w:p w:rsidR="004C3F9B" w:rsidRPr="004C3F9B" w:rsidRDefault="00ED5074" w:rsidP="00BA5216">
            <w:pPr>
              <w:pStyle w:val="a4"/>
              <w:wordWrap/>
              <w:spacing w:line="240" w:lineRule="auto"/>
              <w:ind w:leftChars="293" w:left="827" w:rightChars="92" w:right="193" w:hangingChars="108" w:hanging="212"/>
              <w:rPr>
                <w:rFonts w:ascii="ＭＳ ゴシック" w:eastAsia="ＭＳ ゴシック" w:hAnsi="ＭＳ ゴシック"/>
                <w:sz w:val="20"/>
                <w:szCs w:val="20"/>
              </w:rPr>
            </w:pPr>
            <w:r>
              <w:rPr>
                <w:rFonts w:ascii="ＭＳ ゴシック" w:eastAsia="ＭＳ ゴシック" w:hAnsi="ＭＳ ゴシック" w:hint="eastAsia"/>
                <w:sz w:val="20"/>
                <w:szCs w:val="20"/>
              </w:rPr>
              <w:t>①　従業者のうち１</w:t>
            </w:r>
            <w:r w:rsidR="004C3F9B" w:rsidRPr="004C3F9B">
              <w:rPr>
                <w:rFonts w:ascii="ＭＳ ゴシック" w:eastAsia="ＭＳ ゴシック" w:hAnsi="ＭＳ ゴシック" w:hint="eastAsia"/>
                <w:sz w:val="20"/>
                <w:szCs w:val="20"/>
              </w:rPr>
              <w:t>以上の者は，常勤の保健師又は看護師か。</w:t>
            </w:r>
          </w:p>
          <w:p w:rsidR="004C3F9B" w:rsidRPr="004C3F9B" w:rsidRDefault="004C3F9B" w:rsidP="00BA5216">
            <w:pPr>
              <w:pStyle w:val="a4"/>
              <w:wordWrap/>
              <w:spacing w:line="240" w:lineRule="auto"/>
              <w:ind w:leftChars="293" w:left="827" w:rightChars="92" w:right="193" w:hangingChars="108" w:hanging="21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従業者のうち常勤換算で2.5以上の者は，保健師，看護師又は准看護師となっているか。（訪問看護の事業を同一の事業所において一体的に運営している場合，訪問看護の事業における勤務時間も常勤換算数に含めることが</w:t>
            </w:r>
            <w:r w:rsidR="00FE1477" w:rsidRPr="004C3F9B">
              <w:rPr>
                <w:rFonts w:ascii="ＭＳ ゴシック" w:eastAsia="ＭＳ ゴシック" w:hAnsi="ＭＳ ゴシック" w:hint="eastAsia"/>
                <w:sz w:val="20"/>
                <w:szCs w:val="20"/>
              </w:rPr>
              <w:t>でき</w:t>
            </w:r>
            <w:r w:rsidRPr="004C3F9B">
              <w:rPr>
                <w:rFonts w:ascii="ＭＳ ゴシック" w:eastAsia="ＭＳ ゴシック" w:hAnsi="ＭＳ ゴシック" w:hint="eastAsia"/>
                <w:sz w:val="20"/>
                <w:szCs w:val="20"/>
              </w:rPr>
              <w:t>る）</w:t>
            </w:r>
          </w:p>
          <w:p w:rsidR="004C3F9B" w:rsidRPr="004C3F9B" w:rsidRDefault="004C3F9B" w:rsidP="00BA5216">
            <w:pPr>
              <w:pStyle w:val="a4"/>
              <w:wordWrap/>
              <w:spacing w:line="240" w:lineRule="auto"/>
              <w:ind w:leftChars="193" w:left="405" w:rightChars="92" w:right="193" w:firstLineChars="214" w:firstLine="419"/>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→常勤換算方法（　　　　）人</w:t>
            </w:r>
          </w:p>
          <w:p w:rsidR="004C3F9B" w:rsidRPr="004C3F9B" w:rsidRDefault="004C3F9B" w:rsidP="00BA5216">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③　通いサービス及び訪問サービスの提供に当たる従業者のうち，</w:t>
            </w:r>
            <w:r w:rsidR="00ED5074">
              <w:rPr>
                <w:rFonts w:ascii="ＭＳ ゴシック" w:eastAsia="ＭＳ ゴシック" w:hAnsi="ＭＳ ゴシック" w:hint="eastAsia"/>
                <w:sz w:val="20"/>
                <w:szCs w:val="20"/>
              </w:rPr>
              <w:t>１</w:t>
            </w:r>
            <w:r w:rsidRPr="004C3F9B">
              <w:rPr>
                <w:rFonts w:ascii="ＭＳ ゴシック" w:eastAsia="ＭＳ ゴシック" w:hAnsi="ＭＳ ゴシック" w:hint="eastAsia"/>
                <w:sz w:val="20"/>
                <w:szCs w:val="20"/>
              </w:rPr>
              <w:t>以上の者は看護職員であるか。</w:t>
            </w:r>
          </w:p>
          <w:p w:rsidR="004C3F9B" w:rsidRPr="004C3F9B" w:rsidRDefault="004C3F9B" w:rsidP="00E06C57">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(３)　介護支援専門員</w:t>
            </w:r>
          </w:p>
          <w:p w:rsidR="004C3F9B" w:rsidRPr="004C3F9B" w:rsidRDefault="004C3F9B" w:rsidP="00BA5216">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①　登録者に係る居宅サービス計画及び看護小規模多機能型居</w:t>
            </w:r>
            <w:r w:rsidRPr="004C3F9B">
              <w:rPr>
                <w:rFonts w:ascii="ＭＳ ゴシック" w:eastAsia="ＭＳ ゴシック" w:hAnsi="ＭＳ ゴシック" w:hint="eastAsia"/>
                <w:sz w:val="20"/>
                <w:szCs w:val="20"/>
              </w:rPr>
              <w:lastRenderedPageBreak/>
              <w:t>宅介護計画の作成に専ら従事する介護支援専門員を配置しているか。</w:t>
            </w:r>
          </w:p>
          <w:p w:rsidR="004C3F9B" w:rsidRPr="004C3F9B" w:rsidRDefault="004C3F9B" w:rsidP="00BA5216">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ただし，利用者の処遇に支障がない場合は，当該事業所の他の職務に従事し，又は当該事業所に併設する施設（ＧＨ・地密特定・地密特養・介護療養型医療施設）の職務に従事することができる。</w:t>
            </w:r>
          </w:p>
          <w:p w:rsidR="004C3F9B" w:rsidRPr="004C3F9B" w:rsidRDefault="004C3F9B" w:rsidP="00BA5216">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都道府県及び指定都市が実施する「小規模多機能型サービス等計画作成担当者研修」を修了しているか。</w:t>
            </w:r>
          </w:p>
          <w:p w:rsidR="004C3F9B" w:rsidRDefault="004C3F9B" w:rsidP="00E06C57">
            <w:pPr>
              <w:pStyle w:val="a4"/>
              <w:wordWrap/>
              <w:spacing w:line="240" w:lineRule="auto"/>
              <w:ind w:leftChars="192" w:left="824" w:rightChars="92" w:right="193"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(４)　看護小規模多機能型居宅介護事業所が，ＧＨ・地密特定・地密特養・介護療養型医療施設と併設している場合で従業者に事業所を兼務させている場合，それぞれの人員基準を満たしたうえで兼務させているか。</w:t>
            </w:r>
          </w:p>
          <w:p w:rsidR="004C3F9B" w:rsidRDefault="004C3F9B" w:rsidP="00E06C57">
            <w:pPr>
              <w:pStyle w:val="a4"/>
              <w:wordWrap/>
              <w:spacing w:line="240" w:lineRule="auto"/>
              <w:ind w:leftChars="1" w:left="406" w:rightChars="92" w:right="193" w:hangingChars="206" w:hanging="404"/>
              <w:rPr>
                <w:rFonts w:ascii="ＭＳ ゴシック" w:eastAsia="ＭＳ ゴシック" w:hAnsi="ＭＳ ゴシック"/>
                <w:sz w:val="20"/>
                <w:szCs w:val="20"/>
              </w:rPr>
            </w:pPr>
          </w:p>
          <w:p w:rsidR="004C3F9B" w:rsidRP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２　管理者</w:t>
            </w:r>
          </w:p>
          <w:p w:rsidR="004C3F9B" w:rsidRPr="004C3F9B" w:rsidRDefault="004C3F9B" w:rsidP="00E06C57">
            <w:pPr>
              <w:pStyle w:val="a4"/>
              <w:wordWrap/>
              <w:spacing w:line="240" w:lineRule="auto"/>
              <w:ind w:leftChars="192" w:left="825" w:rightChars="92" w:right="193" w:hanging="42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事業所ごとに専らその職務に従事する常勤の管理者を置いているか。</w:t>
            </w:r>
          </w:p>
          <w:p w:rsidR="004C3F9B" w:rsidRPr="004C3F9B" w:rsidRDefault="004C3F9B" w:rsidP="00A60937">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ただし，管理上支障がない場合は，当該事業所の他の職務に従事し，又は同一敷地内にある他の事業所，施設等若しくは併設しているＧＨ・地密特定・地密特養・介護療養型医療施設の職務に従事することができる。</w:t>
            </w:r>
          </w:p>
          <w:p w:rsidR="004C3F9B" w:rsidRPr="004C3F9B" w:rsidRDefault="004C3F9B" w:rsidP="00E06C57">
            <w:pPr>
              <w:pStyle w:val="a4"/>
              <w:wordWrap/>
              <w:spacing w:line="240" w:lineRule="auto"/>
              <w:ind w:leftChars="193" w:left="824" w:rightChars="92" w:right="193" w:hangingChars="214" w:hanging="419"/>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特養・老人デイ・老健・小多機・ＧＨ・看護小多機等の従業者又は訪問介護員等として，３年以上認知症高齢者の介護に従事した経験を有する者であるか。</w:t>
            </w:r>
          </w:p>
          <w:p w:rsidR="004C3F9B" w:rsidRDefault="004C3F9B" w:rsidP="00E06C57">
            <w:pPr>
              <w:pStyle w:val="a4"/>
              <w:wordWrap/>
              <w:spacing w:line="240" w:lineRule="auto"/>
              <w:ind w:leftChars="193" w:left="825" w:rightChars="92" w:right="193" w:hanging="42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(３)　都道府県及び指定都市が実施する「認知症対応型サービス事業管理者研修」を修了しているか。（みなし措置あり）</w:t>
            </w:r>
          </w:p>
          <w:p w:rsidR="004C3F9B" w:rsidRDefault="004C3F9B" w:rsidP="00E06C57">
            <w:pPr>
              <w:pStyle w:val="a4"/>
              <w:wordWrap/>
              <w:spacing w:line="240" w:lineRule="auto"/>
              <w:ind w:leftChars="1" w:left="406" w:rightChars="92" w:right="193" w:hangingChars="206" w:hanging="404"/>
              <w:rPr>
                <w:rFonts w:ascii="ＭＳ ゴシック" w:eastAsia="ＭＳ ゴシック" w:hAnsi="ＭＳ ゴシック"/>
                <w:sz w:val="20"/>
                <w:szCs w:val="20"/>
              </w:rPr>
            </w:pPr>
          </w:p>
          <w:p w:rsidR="004C3F9B" w:rsidRP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３　事業者の代表者</w:t>
            </w:r>
          </w:p>
          <w:p w:rsidR="004C3F9B" w:rsidRPr="004C3F9B" w:rsidRDefault="004C3F9B" w:rsidP="00E06C57">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特養・老人デイ・老健・小多機・ＧＨ・看護小多機等の従業者，訪問介護員等として，認知症である者の介護に従事した経験を有する者，又は保健医療サービス・福祉サービスの経営に携わった経験を有する者であるか。</w:t>
            </w:r>
          </w:p>
          <w:p w:rsidR="004C3F9B" w:rsidRPr="00F50B70" w:rsidRDefault="004C3F9B" w:rsidP="00E06C57">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都道府県及び指定都市が実施する「認知症対応型サービス事業開設者研修」を修了しているか。（みなし措置あり）</w:t>
            </w:r>
          </w:p>
        </w:tc>
        <w:tc>
          <w:tcPr>
            <w:tcW w:w="420" w:type="dxa"/>
            <w:tcBorders>
              <w:top w:val="single" w:sz="4" w:space="0" w:color="000000"/>
              <w:left w:val="single" w:sz="4" w:space="0" w:color="000000"/>
              <w:bottom w:val="single" w:sz="4" w:space="0" w:color="000000"/>
              <w:right w:val="dotted" w:sz="4" w:space="0" w:color="000000"/>
            </w:tcBorders>
          </w:tcPr>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F50B70"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F50B70"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4C3F9B" w:rsidRDefault="004C3F9B"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ED5074" w:rsidRDefault="00ED5074" w:rsidP="00E06C57">
            <w:pPr>
              <w:pStyle w:val="a4"/>
              <w:wordWrap/>
              <w:spacing w:line="240" w:lineRule="auto"/>
              <w:jc w:val="center"/>
              <w:rPr>
                <w:rFonts w:ascii="ＭＳ ゴシック" w:eastAsia="ＭＳ ゴシック" w:hAnsi="ＭＳ ゴシック"/>
                <w:spacing w:val="0"/>
                <w:sz w:val="20"/>
                <w:szCs w:val="20"/>
              </w:rPr>
            </w:pPr>
          </w:p>
          <w:p w:rsidR="004C3F9B"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ED5074" w:rsidRDefault="00ED5074" w:rsidP="00E06C57">
            <w:pPr>
              <w:pStyle w:val="a4"/>
              <w:wordWrap/>
              <w:spacing w:line="240" w:lineRule="auto"/>
              <w:rPr>
                <w:rFonts w:ascii="ＭＳ ゴシック" w:eastAsia="ＭＳ ゴシック" w:hAnsi="ＭＳ ゴシック"/>
                <w:sz w:val="20"/>
                <w:szCs w:val="20"/>
              </w:rPr>
            </w:pP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基準第171条</w:t>
            </w:r>
          </w:p>
          <w:p w:rsid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192</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・運営規程</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・職員勤務表</w:t>
            </w:r>
          </w:p>
          <w:p w:rsidR="004C3F9B" w:rsidRPr="004C3F9B" w:rsidRDefault="004C3F9B" w:rsidP="002F27C7">
            <w:pPr>
              <w:pStyle w:val="a4"/>
              <w:wordWrap/>
              <w:spacing w:line="240" w:lineRule="auto"/>
              <w:ind w:left="196" w:hangingChars="100" w:hanging="196"/>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・常勤，非常勤職員の員数が分かる名簿</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・利用者数が分かる書類</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・資格証</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・職員分担表</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・職員履歴書</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・研修修了証書</w:t>
            </w:r>
          </w:p>
          <w:p w:rsidR="004C3F9B" w:rsidRDefault="004C3F9B" w:rsidP="00E06C57">
            <w:pPr>
              <w:pStyle w:val="a4"/>
              <w:wordWrap/>
              <w:spacing w:line="240" w:lineRule="auto"/>
              <w:rPr>
                <w:rFonts w:ascii="ＭＳ ゴシック" w:eastAsia="ＭＳ ゴシック" w:hAnsi="ＭＳ ゴシック"/>
                <w:sz w:val="20"/>
                <w:szCs w:val="20"/>
              </w:rPr>
            </w:pPr>
          </w:p>
          <w:p w:rsidR="004C3F9B" w:rsidRDefault="004C3F9B" w:rsidP="00E06C57">
            <w:pPr>
              <w:pStyle w:val="a4"/>
              <w:wordWrap/>
              <w:spacing w:line="240" w:lineRule="auto"/>
              <w:rPr>
                <w:rFonts w:ascii="ＭＳ ゴシック" w:eastAsia="ＭＳ ゴシック" w:hAnsi="ＭＳ ゴシック"/>
                <w:sz w:val="20"/>
                <w:szCs w:val="20"/>
              </w:rPr>
            </w:pPr>
          </w:p>
          <w:p w:rsidR="004C3F9B" w:rsidRDefault="004C3F9B"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ED5074" w:rsidRDefault="00ED5074"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基準第172条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193</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・職員勤務表</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・組織図</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・職員履歴書</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・研修修了証書</w:t>
            </w:r>
          </w:p>
          <w:p w:rsidR="004C3F9B" w:rsidRPr="004C3F9B" w:rsidRDefault="004C3F9B" w:rsidP="002F27C7">
            <w:pPr>
              <w:pStyle w:val="a4"/>
              <w:wordWrap/>
              <w:spacing w:line="240" w:lineRule="auto"/>
              <w:ind w:left="196" w:hangingChars="100" w:hanging="196"/>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・常勤，非常勤職員の別が分かる書類</w:t>
            </w:r>
          </w:p>
          <w:p w:rsidR="004C3F9B" w:rsidRDefault="004C3F9B" w:rsidP="00E06C57">
            <w:pPr>
              <w:pStyle w:val="a4"/>
              <w:wordWrap/>
              <w:spacing w:line="240" w:lineRule="auto"/>
              <w:rPr>
                <w:rFonts w:ascii="ＭＳ ゴシック" w:eastAsia="ＭＳ ゴシック" w:hAnsi="ＭＳ ゴシック"/>
                <w:sz w:val="20"/>
                <w:szCs w:val="20"/>
              </w:rPr>
            </w:pPr>
          </w:p>
          <w:p w:rsidR="004C3F9B" w:rsidRDefault="004C3F9B"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F363FE" w:rsidRDefault="00F363FE" w:rsidP="00E06C57">
            <w:pPr>
              <w:pStyle w:val="a4"/>
              <w:wordWrap/>
              <w:spacing w:line="240" w:lineRule="auto"/>
              <w:rPr>
                <w:rFonts w:ascii="ＭＳ ゴシック" w:eastAsia="ＭＳ ゴシック" w:hAnsi="ＭＳ ゴシック"/>
                <w:sz w:val="20"/>
                <w:szCs w:val="20"/>
              </w:rPr>
            </w:pPr>
          </w:p>
          <w:p w:rsidR="004C3F9B" w:rsidRDefault="004C3F9B" w:rsidP="00E06C57">
            <w:pPr>
              <w:pStyle w:val="a4"/>
              <w:wordWrap/>
              <w:spacing w:line="240" w:lineRule="auto"/>
              <w:rPr>
                <w:rFonts w:ascii="ＭＳ ゴシック" w:eastAsia="ＭＳ ゴシック" w:hAnsi="ＭＳ ゴシック"/>
                <w:sz w:val="20"/>
                <w:szCs w:val="20"/>
              </w:rPr>
            </w:pP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基準第173条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194</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・履歴書</w:t>
            </w:r>
          </w:p>
          <w:p w:rsidR="004C3F9B"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・研修修了証書</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4C3F9B" w:rsidRPr="00E06C57" w:rsidRDefault="004C3F9B"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E06C57">
              <w:rPr>
                <w:rFonts w:ascii="ＭＳ ゴシック" w:eastAsia="ＭＳ ゴシック" w:hAnsi="ＭＳ ゴシック" w:hint="eastAsia"/>
                <w:b/>
                <w:sz w:val="20"/>
                <w:szCs w:val="20"/>
              </w:rPr>
              <w:lastRenderedPageBreak/>
              <w:t>第３　設備に関する基準</w:t>
            </w:r>
          </w:p>
          <w:p w:rsidR="004C3F9B" w:rsidRP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１　登録定員及び利用定員</w:t>
            </w:r>
          </w:p>
          <w:p w:rsidR="004C3F9B" w:rsidRPr="004C3F9B" w:rsidRDefault="004C3F9B" w:rsidP="001661CF">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登録定員は２９人以下となっているか。</w:t>
            </w:r>
          </w:p>
          <w:p w:rsidR="004C3F9B" w:rsidRPr="004C3F9B" w:rsidRDefault="004C3F9B" w:rsidP="001661CF">
            <w:pPr>
              <w:pStyle w:val="a4"/>
              <w:wordWrap/>
              <w:spacing w:line="240" w:lineRule="auto"/>
              <w:ind w:leftChars="192" w:left="824" w:rightChars="92" w:right="193"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通いサービスの利用定員は，登録定員の２分の１から１５人まで（ただし，登録定員が２６人又は２７人の場合１６人まで，２８人の場合１７人まで，２９人の場合１８人まで）となっているか。</w:t>
            </w:r>
          </w:p>
          <w:p w:rsidR="00F50B70" w:rsidRPr="00F50B70" w:rsidRDefault="004C3F9B" w:rsidP="001661CF">
            <w:pPr>
              <w:pStyle w:val="a4"/>
              <w:wordWrap/>
              <w:spacing w:line="240" w:lineRule="auto"/>
              <w:ind w:leftChars="193" w:left="826" w:rightChars="92" w:right="193"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(３)　宿泊サービスの利用定員は，通いサービスの利用定員の３分の１から９人までとなっているか。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F363FE" w:rsidRDefault="00F363FE" w:rsidP="00E06C57">
            <w:pPr>
              <w:pStyle w:val="a4"/>
              <w:wordWrap/>
              <w:spacing w:line="240" w:lineRule="auto"/>
              <w:rPr>
                <w:rFonts w:ascii="ＭＳ ゴシック" w:eastAsia="ＭＳ ゴシック" w:hAnsi="ＭＳ ゴシック"/>
                <w:sz w:val="20"/>
                <w:szCs w:val="20"/>
              </w:rPr>
            </w:pP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基準第174条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195</w:t>
            </w:r>
            <w:r w:rsidRPr="004C3F9B">
              <w:rPr>
                <w:rFonts w:ascii="ＭＳ ゴシック" w:eastAsia="ＭＳ ゴシック" w:hAnsi="ＭＳ ゴシック" w:hint="eastAsia"/>
                <w:sz w:val="20"/>
                <w:szCs w:val="20"/>
              </w:rPr>
              <w:t>条</w:t>
            </w:r>
          </w:p>
          <w:p w:rsidR="00F50B70"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・登録者名簿</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4C3F9B" w:rsidRPr="004C3F9B" w:rsidRDefault="004C3F9B" w:rsidP="00F80A80">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２　設備及び備品</w:t>
            </w:r>
          </w:p>
          <w:p w:rsidR="004C3F9B" w:rsidRPr="004C3F9B" w:rsidRDefault="004C3F9B" w:rsidP="001661CF">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事業所は，次の①～⑥を備えているか。</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①　居間及び食堂</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ア　機能を十分に発揮しうる適当な広さを有しているか。</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イ（原則として）利用者及び従業者が一堂に会するのに十分な広さを確保しているか。</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ウ　同一の場所とすることができるが，それぞれの機能が独立</w:t>
            </w:r>
            <w:r w:rsidRPr="004C3F9B">
              <w:rPr>
                <w:rFonts w:ascii="ＭＳ ゴシック" w:eastAsia="ＭＳ ゴシック" w:hAnsi="ＭＳ ゴシック" w:hint="eastAsia"/>
                <w:sz w:val="20"/>
                <w:szCs w:val="20"/>
              </w:rPr>
              <w:lastRenderedPageBreak/>
              <w:t>していること（が望ましい）。</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エ　通いサービスの利用定員が１５人を超える場合，面積は利用者１人あたり３㎡以上確保しているか。</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台所</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③　宿泊室（宿泊利用定員数分）</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ア　一室の定員は１人となっているか。（夫婦での利用等必要と認められる場合は，２人部屋とすること可）</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イ　一室の床面積は，７.４３㎡以上であるか。（病院又は診療所の場合，６．４㎡以上であるか）</w:t>
            </w:r>
          </w:p>
          <w:p w:rsidR="00A12704"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ウ　個室（ア・イを満たすもの）以外の宿泊室を設置している場合は，１人当たりの面積が概ね７.４３㎡以上であり，かつ，プライバシーが確保されているか。</w:t>
            </w:r>
          </w:p>
          <w:p w:rsidR="004C3F9B" w:rsidRPr="004C3F9B" w:rsidRDefault="004C3F9B" w:rsidP="00A12704">
            <w:pPr>
              <w:pStyle w:val="a4"/>
              <w:wordWrap/>
              <w:spacing w:line="240" w:lineRule="auto"/>
              <w:ind w:leftChars="592" w:left="1243" w:rightChars="92" w:right="193" w:firstLineChars="1" w:firstLine="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【該当： あり ・ なし 】</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④　浴室</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⑤　消火設備（その他の非常災害に際して必要な設備）</w:t>
            </w:r>
          </w:p>
          <w:p w:rsidR="004C3F9B" w:rsidRPr="004C3F9B" w:rsidRDefault="004C3F9B"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⑥　トイレ・洗面設備等その他サービス提供に必要な設備・備品等</w:t>
            </w:r>
          </w:p>
          <w:p w:rsidR="00F50B70" w:rsidRPr="00F50B70" w:rsidRDefault="004C3F9B" w:rsidP="00A60937">
            <w:pPr>
              <w:pStyle w:val="a4"/>
              <w:wordWrap/>
              <w:spacing w:line="240" w:lineRule="auto"/>
              <w:ind w:leftChars="193" w:left="825" w:rightChars="92" w:right="193" w:hanging="42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事業所は，住宅地内，又は，利用者の家族・地域住民と交流可能な場所にあるか。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F80A80">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F80A80">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lastRenderedPageBreak/>
              <w:t>基準第175条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196</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・運営規程</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・平面図等</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・設備・備品台帳</w:t>
            </w:r>
          </w:p>
          <w:p w:rsidR="00F50B70"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・変更届(写)</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4C3F9B" w:rsidRPr="00E06C57" w:rsidRDefault="004C3F9B"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E06C57">
              <w:rPr>
                <w:rFonts w:ascii="ＭＳ ゴシック" w:eastAsia="ＭＳ ゴシック" w:hAnsi="ＭＳ ゴシック" w:hint="eastAsia"/>
                <w:b/>
                <w:sz w:val="20"/>
                <w:szCs w:val="20"/>
              </w:rPr>
              <w:t>第４　運営に関する基準</w:t>
            </w:r>
          </w:p>
          <w:p w:rsidR="004C3F9B" w:rsidRPr="004C3F9B" w:rsidRDefault="004C3F9B"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１　内容及び手続の説明及び同意</w:t>
            </w:r>
          </w:p>
          <w:p w:rsidR="004C3F9B" w:rsidRPr="004C3F9B" w:rsidRDefault="004C3F9B" w:rsidP="001661CF">
            <w:pPr>
              <w:pStyle w:val="a4"/>
              <w:wordWrap/>
              <w:spacing w:line="240" w:lineRule="auto"/>
              <w:ind w:leftChars="193" w:left="825" w:rightChars="92" w:right="193" w:hanging="42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(１)　サービス提供の開始に際し，あらかじめ利用申込者・家族に対し，重要事項を記した文書を交付して説明を行い，(できる限り)書面により同意を得ているか。</w:t>
            </w:r>
          </w:p>
          <w:p w:rsidR="004C3F9B" w:rsidRPr="004C3F9B" w:rsidRDefault="004C3F9B" w:rsidP="001661CF">
            <w:pPr>
              <w:pStyle w:val="a4"/>
              <w:wordWrap/>
              <w:spacing w:line="240" w:lineRule="auto"/>
              <w:ind w:leftChars="193" w:left="825" w:rightChars="92" w:right="193" w:hanging="42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(２)　重要事項を記した文書に不適切な事項や漏れはないか。</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・重要事項最低必要項目</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①　運営規程の概要</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従業者の勤務体制</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③　事故発生時の対応</w:t>
            </w:r>
          </w:p>
          <w:p w:rsidR="004C3F9B" w:rsidRPr="004C3F9B"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④　苦情処理の体制</w:t>
            </w:r>
          </w:p>
          <w:p w:rsidR="00F50B70" w:rsidRPr="00F50B70" w:rsidRDefault="004C3F9B" w:rsidP="00A60937">
            <w:pPr>
              <w:pStyle w:val="a4"/>
              <w:wordWrap/>
              <w:spacing w:line="240" w:lineRule="auto"/>
              <w:ind w:leftChars="392" w:left="1244" w:rightChars="92" w:right="193" w:hangingChars="215" w:hanging="42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⑤　その他利用者申込者がサービスを選択するために必要な事項</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4C3F9B" w:rsidRPr="004C3F9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F363FE" w:rsidRDefault="00F363FE" w:rsidP="00E06C57">
            <w:pPr>
              <w:pStyle w:val="a4"/>
              <w:wordWrap/>
              <w:spacing w:line="240" w:lineRule="auto"/>
              <w:rPr>
                <w:rFonts w:ascii="ＭＳ ゴシック" w:eastAsia="ＭＳ ゴシック" w:hAnsi="ＭＳ ゴシック"/>
                <w:sz w:val="20"/>
                <w:szCs w:val="20"/>
              </w:rPr>
            </w:pP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基準第3条の7☆</w:t>
            </w:r>
          </w:p>
          <w:p w:rsidR="004C3F9B" w:rsidRPr="004C3F9B"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4C3F9B" w:rsidRPr="004C3F9B">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10</w:t>
            </w:r>
            <w:r w:rsidR="004C3F9B"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・説明文書</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・重要事項説明書</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・利用申込書</w:t>
            </w:r>
          </w:p>
          <w:p w:rsidR="00F50B70"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・同意の記録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4C3F9B" w:rsidRPr="004C3F9B" w:rsidRDefault="004C3F9B"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２　提供拒否の禁止</w:t>
            </w:r>
            <w:r w:rsidRPr="004C3F9B">
              <w:rPr>
                <w:rFonts w:ascii="ＭＳ ゴシック" w:eastAsia="ＭＳ ゴシック" w:hAnsi="ＭＳ ゴシック" w:hint="eastAsia"/>
                <w:sz w:val="20"/>
                <w:szCs w:val="20"/>
              </w:rPr>
              <w:t xml:space="preserve">　【事例： あり ・ なし 】</w:t>
            </w:r>
          </w:p>
          <w:p w:rsidR="004C3F9B" w:rsidRPr="004C3F9B" w:rsidRDefault="004C3F9B"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正当な理由なくサービスの提供を拒んではいないか。</w:t>
            </w:r>
          </w:p>
          <w:p w:rsidR="004C3F9B" w:rsidRPr="004C3F9B" w:rsidRDefault="004C3F9B"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　要介護度や所得の多寡を理由に提供を拒否することは禁止。</w:t>
            </w:r>
          </w:p>
          <w:p w:rsidR="004C3F9B" w:rsidRPr="004C3F9B" w:rsidRDefault="004C3F9B"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・正当な理由の例</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①　事業所の現員では対応しきれない</w:t>
            </w:r>
          </w:p>
          <w:p w:rsidR="004C3F9B" w:rsidRPr="004C3F9B"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②　利用申込者の居住地が通常の事業の実施地域外である</w:t>
            </w:r>
          </w:p>
          <w:p w:rsidR="00F50B70" w:rsidRPr="00F50B70" w:rsidRDefault="004C3F9B"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③　その他自ら適切なサービスを提供することが困難である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基準第3条の8☆</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11</w:t>
            </w:r>
            <w:r w:rsidRPr="004C3F9B">
              <w:rPr>
                <w:rFonts w:ascii="ＭＳ ゴシック" w:eastAsia="ＭＳ ゴシック" w:hAnsi="ＭＳ ゴシック" w:hint="eastAsia"/>
                <w:sz w:val="20"/>
                <w:szCs w:val="20"/>
              </w:rPr>
              <w:t>条☆</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・利用申込書</w:t>
            </w:r>
          </w:p>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・利用申込受付簿</w:t>
            </w:r>
          </w:p>
          <w:p w:rsidR="00F50B70" w:rsidRPr="007069AB" w:rsidRDefault="004C3F9B" w:rsidP="002F27C7">
            <w:pPr>
              <w:pStyle w:val="a4"/>
              <w:wordWrap/>
              <w:spacing w:line="240" w:lineRule="auto"/>
              <w:ind w:left="196" w:hangingChars="100" w:hanging="196"/>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・要介護度分布が分かる資料</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4C3F9B" w:rsidRPr="004C3F9B" w:rsidRDefault="004C3F9B"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３　サービス提供困難時の対応</w:t>
            </w:r>
            <w:r w:rsidRPr="004C3F9B">
              <w:rPr>
                <w:rFonts w:ascii="ＭＳ ゴシック" w:eastAsia="ＭＳ ゴシック" w:hAnsi="ＭＳ ゴシック" w:hint="eastAsia"/>
                <w:sz w:val="20"/>
                <w:szCs w:val="20"/>
              </w:rPr>
              <w:t xml:space="preserve">　【事例： あり ・ なし 】</w:t>
            </w:r>
          </w:p>
          <w:p w:rsidR="00F50B70" w:rsidRPr="00F50B70" w:rsidRDefault="004C3F9B" w:rsidP="00A60937">
            <w:pPr>
              <w:pStyle w:val="a4"/>
              <w:wordWrap/>
              <w:spacing w:line="240" w:lineRule="auto"/>
              <w:ind w:leftChars="93" w:left="195" w:rightChars="92" w:right="193" w:firstLine="210"/>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利用申込者に対し，自ら適切なサービスを提供することが困難であると認めた場合，その者に係る居宅介護支援事業者への連絡，適当な他の事業者等の紹介その他の必要な措置を講じているか。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4C3F9B" w:rsidP="00E06C57">
            <w:pPr>
              <w:pStyle w:val="a4"/>
              <w:wordWrap/>
              <w:spacing w:line="240" w:lineRule="auto"/>
              <w:jc w:val="center"/>
              <w:rPr>
                <w:rFonts w:ascii="ＭＳ ゴシック" w:eastAsia="ＭＳ ゴシック" w:hAnsi="ＭＳ ゴシック"/>
                <w:spacing w:val="0"/>
                <w:sz w:val="20"/>
                <w:szCs w:val="20"/>
              </w:rPr>
            </w:pPr>
            <w:r w:rsidRPr="004C3F9B">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4C3F9B" w:rsidRPr="004C3F9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基準第3条の9☆</w:t>
            </w:r>
          </w:p>
          <w:p w:rsidR="004C3F9B" w:rsidRPr="004C3F9B"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12</w:t>
            </w:r>
            <w:r w:rsidRPr="004C3F9B">
              <w:rPr>
                <w:rFonts w:ascii="ＭＳ ゴシック" w:eastAsia="ＭＳ ゴシック" w:hAnsi="ＭＳ ゴシック" w:hint="eastAsia"/>
                <w:sz w:val="20"/>
                <w:szCs w:val="20"/>
              </w:rPr>
              <w:t>条☆</w:t>
            </w:r>
          </w:p>
          <w:p w:rsidR="00F50B70" w:rsidRPr="007069AB" w:rsidRDefault="004C3F9B"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・紹介の記録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４　受給資格等の確認</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　サービス提供を求められた場合，以下の要件を被保険者証によって確認しているか。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①　被保険者資格</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②　要介護認定等の有無</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lastRenderedPageBreak/>
              <w:t>③　要介護認定等の有効期間</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　確認後は，利用者へ被保険者証を返却しているか。</w:t>
            </w:r>
          </w:p>
          <w:p w:rsidR="00A60937"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(３)　被保険者証に認定審査会意見が記載されている場合は，それに配慮したサービスを提供するよう努めているか。</w:t>
            </w:r>
          </w:p>
          <w:p w:rsidR="00F50B70" w:rsidRPr="00F50B70" w:rsidRDefault="009352C0" w:rsidP="00A60937">
            <w:pPr>
              <w:pStyle w:val="a4"/>
              <w:wordWrap/>
              <w:spacing w:line="240" w:lineRule="auto"/>
              <w:ind w:leftChars="393" w:left="825" w:rightChars="92" w:right="193" w:firstLine="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【事例：あり・なし】</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lastRenderedPageBreak/>
              <w:t>基準第3条の10☆</w:t>
            </w:r>
          </w:p>
          <w:p w:rsidR="009352C0" w:rsidRPr="009352C0"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13</w:t>
            </w:r>
            <w:r w:rsidRPr="004C3F9B">
              <w:rPr>
                <w:rFonts w:ascii="ＭＳ ゴシック" w:eastAsia="ＭＳ ゴシック" w:hAnsi="ＭＳ ゴシック" w:hint="eastAsia"/>
                <w:sz w:val="20"/>
                <w:szCs w:val="20"/>
              </w:rPr>
              <w:t>条☆</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・照会の記録</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・被保険者証(写)</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５　要介護認定の申請に係る援助</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　利用申込者が要介護認定を受けていない場合は，必要な援助を行っているか。【事例： あり ・ なし 】</w:t>
            </w:r>
          </w:p>
          <w:p w:rsidR="009352C0" w:rsidRPr="009352C0" w:rsidRDefault="009352C0" w:rsidP="00A60937">
            <w:pPr>
              <w:pStyle w:val="a4"/>
              <w:wordWrap/>
              <w:spacing w:line="240" w:lineRule="auto"/>
              <w:ind w:leftChars="293" w:left="2504" w:rightChars="92" w:right="193" w:hangingChars="964" w:hanging="1889"/>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　必要な援助・・・既に申請が行われているかどうかを確認し，申請がなされていない場合には，利用申込者の意向を踏まえて，代行申請を行うか，又は申請を促す</w:t>
            </w:r>
          </w:p>
          <w:p w:rsidR="00F50B70" w:rsidRPr="00F50B7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　更新の申請は，有効期間の終了する６０日前から遅くとも３０日前までにはなされるよう必要に応じて援助を行っているか。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基準第3条の11☆</w:t>
            </w:r>
          </w:p>
          <w:p w:rsidR="00F50B70" w:rsidRPr="007069AB" w:rsidRDefault="00E20BC4" w:rsidP="00E20BC4">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14</w:t>
            </w:r>
            <w:r w:rsidRPr="004C3F9B">
              <w:rPr>
                <w:rFonts w:ascii="ＭＳ ゴシック" w:eastAsia="ＭＳ ゴシック" w:hAnsi="ＭＳ ゴシック" w:hint="eastAsia"/>
                <w:sz w:val="20"/>
                <w:szCs w:val="20"/>
              </w:rPr>
              <w:t>条☆</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６　心身の状況等の把握</w:t>
            </w:r>
          </w:p>
          <w:p w:rsidR="00F50B70" w:rsidRPr="00F50B70" w:rsidRDefault="009352C0" w:rsidP="00A60937">
            <w:pPr>
              <w:pStyle w:val="a4"/>
              <w:wordWrap/>
              <w:spacing w:line="240" w:lineRule="auto"/>
              <w:ind w:leftChars="93" w:left="195" w:rightChars="92" w:right="193"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介護支援専門が開催するサービス担当者会議等を通じて，利用者の心身の状況，その置かれている環境，他の保健医療サービス又は福祉サービスの利用状況等の把握に努めているか。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基準第68条☆</w:t>
            </w:r>
          </w:p>
          <w:p w:rsidR="009352C0" w:rsidRPr="009352C0"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88</w:t>
            </w:r>
            <w:r w:rsidRPr="004C3F9B">
              <w:rPr>
                <w:rFonts w:ascii="ＭＳ ゴシック" w:eastAsia="ＭＳ ゴシック" w:hAnsi="ＭＳ ゴシック" w:hint="eastAsia"/>
                <w:sz w:val="20"/>
                <w:szCs w:val="20"/>
              </w:rPr>
              <w:t>条☆</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・利用者個人記録</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・診断書等</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７　居宅サービス事業者等との連携</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　居宅サービス事業者その他保健医療サービス又は福祉サービスを提供する者との密接な連携に努めているか。</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　利用者の健康管理を適切に行うため，主治医との密接な連携に努めているか。</w:t>
            </w:r>
          </w:p>
          <w:p w:rsidR="00F50B70" w:rsidRPr="00F50B7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(３)　サービス提供の終了に際して，利用者・家族に対して適切な指導を行うとともに，居宅介護支援事業者に対する情報の提供及び保健医療サービス又は福祉サービスを提供する者との密接な連携に努め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基準第69条☆</w:t>
            </w:r>
          </w:p>
          <w:p w:rsidR="009352C0" w:rsidRPr="009352C0"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9352C0" w:rsidRPr="009352C0">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89</w:t>
            </w:r>
            <w:r w:rsidR="009352C0" w:rsidRPr="009352C0">
              <w:rPr>
                <w:rFonts w:ascii="ＭＳ ゴシック" w:eastAsia="ＭＳ ゴシック" w:hAnsi="ＭＳ ゴシック" w:hint="eastAsia"/>
                <w:sz w:val="20"/>
                <w:szCs w:val="20"/>
              </w:rPr>
              <w:t>条☆</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・指導，情報提供の記録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８　身分を証明する書類の携行</w:t>
            </w:r>
          </w:p>
          <w:p w:rsidR="009352C0" w:rsidRPr="009352C0" w:rsidRDefault="009352C0" w:rsidP="00A60937">
            <w:pPr>
              <w:pStyle w:val="a4"/>
              <w:wordWrap/>
              <w:spacing w:line="240" w:lineRule="auto"/>
              <w:ind w:leftChars="93" w:left="195" w:rightChars="92" w:right="193"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訪問サービスの提供に当たるものに身分を証する書類を携行させ，初回訪問時及び利用者・家族から求められたときは，これを提示するよう指導しているか。</w:t>
            </w:r>
          </w:p>
          <w:p w:rsidR="009352C0" w:rsidRPr="009352C0" w:rsidRDefault="009352C0"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・記載事項・・・事業所名称，従業者氏名</w:t>
            </w:r>
          </w:p>
          <w:p w:rsidR="00F50B70" w:rsidRPr="00F50B70" w:rsidRDefault="009352C0"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　従業者の写真の貼付，職能の記載があることが望ましい。</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基準第70条☆</w:t>
            </w:r>
          </w:p>
          <w:p w:rsidR="009352C0" w:rsidRPr="009352C0"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9352C0" w:rsidRPr="009352C0">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90</w:t>
            </w:r>
            <w:r w:rsidR="009352C0" w:rsidRPr="009352C0">
              <w:rPr>
                <w:rFonts w:ascii="ＭＳ ゴシック" w:eastAsia="ＭＳ ゴシック" w:hAnsi="ＭＳ ゴシック" w:hint="eastAsia"/>
                <w:sz w:val="20"/>
                <w:szCs w:val="20"/>
              </w:rPr>
              <w:t>条☆</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・身分証明書</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９　サービスの提供の記録</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　サービスを提供した際に，提供日，内容，保険給付の額その他必要な事項を，居宅サービス計画の書面又はサービス利用票等に記載しているか。</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　サービスを提供した際に，提供日，提供した具体的なサービスの内容，利用者の心身の状況その他必要な事項を記録しているか。</w:t>
            </w:r>
          </w:p>
          <w:p w:rsidR="00F50B70" w:rsidRPr="00F50B70" w:rsidRDefault="009352C0" w:rsidP="00A60937">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また，利用者から申し出があった場合は，その情報を，文書の交付等，適切な方法（利用者の手帳に記載する等）で提供しているか。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基準第3条の18☆</w:t>
            </w:r>
          </w:p>
          <w:p w:rsidR="00A12704" w:rsidRDefault="00E20BC4" w:rsidP="00A12704">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202条</w:t>
            </w:r>
          </w:p>
          <w:p w:rsidR="00F50B70" w:rsidRPr="007069AB" w:rsidRDefault="009352C0" w:rsidP="00A12704">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・利用者個人記録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10　利用料等の受領</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(１)【法定代理受領サービスに該当する場合】</w:t>
            </w:r>
          </w:p>
          <w:p w:rsidR="009352C0" w:rsidRPr="009352C0" w:rsidRDefault="009352C0"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・１割（又は２割）相当額の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を受けているか。</w:t>
            </w:r>
          </w:p>
          <w:p w:rsidR="00A60937"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(２)【法定代理受領サービスに該当しない場合】</w:t>
            </w:r>
          </w:p>
          <w:p w:rsidR="009352C0" w:rsidRPr="009352C0" w:rsidRDefault="009352C0" w:rsidP="00A60937">
            <w:pPr>
              <w:pStyle w:val="a4"/>
              <w:wordWrap/>
              <w:spacing w:line="240" w:lineRule="auto"/>
              <w:ind w:leftChars="393" w:left="825" w:rightChars="92" w:right="193" w:firstLine="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lastRenderedPageBreak/>
              <w:t>【事例： あり・ なし 】</w:t>
            </w:r>
          </w:p>
          <w:p w:rsidR="009352C0" w:rsidRPr="009352C0" w:rsidRDefault="009352C0"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・１０割相当額の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を受けているか。</w:t>
            </w:r>
          </w:p>
          <w:p w:rsidR="009352C0" w:rsidRPr="009352C0" w:rsidRDefault="009352C0"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・基準額との間に不合理な差額が生じていないか。</w:t>
            </w:r>
          </w:p>
          <w:p w:rsidR="00F50B7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(３)【その他の費用の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w:t>
            </w:r>
          </w:p>
          <w:p w:rsidR="009352C0" w:rsidRPr="009352C0" w:rsidRDefault="009352C0" w:rsidP="00A60937">
            <w:pPr>
              <w:pStyle w:val="a4"/>
              <w:wordWrap/>
              <w:spacing w:line="240" w:lineRule="auto"/>
              <w:ind w:leftChars="293" w:left="61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上記の費用のほか，次の①～⑥に掲げる費用以外の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を受けていないか。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①　「利用者の選定により通常の事業実施地域以外の地域に居住する利用者に対して行う送迎費用」の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を受けている場合は，運営規程に従い適正に徴収されているか。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②　「利用者の選定により通常の事業実施地域以外の地域の居宅において訪問サービスを提供する場合の交通費」の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を受けている場合は，運営規程に従い適正に徴収されているか。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③　「食事の提供に要する費用」の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を受けている場合は，運営規程に従い適正に徴収されているか。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④　「宿泊に要する費用」の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を受けている場合は，運営規程に従い適正に徴収されているか。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⑤　「おむつ代」の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を受けている場合は，運営規程に従い適正に徴収されているか。</w:t>
            </w:r>
          </w:p>
          <w:p w:rsid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⑥　「その他の日常生活費」</w:t>
            </w:r>
          </w:p>
          <w:p w:rsidR="009352C0" w:rsidRPr="009352C0" w:rsidRDefault="009352C0" w:rsidP="00A60937">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ア　上記①～⑤のほか，「その他の日常生活費」の対象となる便宜の中で，</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を受けることができないもの（保険給付の対象となっているサービス）が含まれていないか。</w:t>
            </w:r>
          </w:p>
          <w:p w:rsidR="009352C0" w:rsidRPr="009352C0" w:rsidRDefault="009352C0" w:rsidP="00A60937">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イ　「その他の日常生活費」の対象となる便宜の中で，保険給付の対象となっているサービスと明確に区分されないあいまいな名目による費用の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を受けていないか。</w:t>
            </w:r>
          </w:p>
          <w:p w:rsidR="009352C0" w:rsidRPr="009352C0" w:rsidRDefault="009352C0" w:rsidP="00A60937">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ウ　「その他の日常生活費」の受領は，その対象となる便宜を行うための実費相当額の範囲内で行われているか。</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(４)　(３)の費用の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を受ける場合には，その内容及び費用について，あらかじめ利用者・家族に対して説明を行い，文書に利用者等の署名を受けることにより同意を得ているか。</w:t>
            </w:r>
          </w:p>
          <w:p w:rsidR="00A60937"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　「その他日常生活費」とは区分される費用（嗜好品購入費等）についても同様の取扱いとしているか。</w:t>
            </w:r>
          </w:p>
          <w:p w:rsidR="009352C0" w:rsidRPr="009352C0" w:rsidRDefault="009352C0" w:rsidP="00A60937">
            <w:pPr>
              <w:pStyle w:val="a4"/>
              <w:wordWrap/>
              <w:spacing w:line="240" w:lineRule="auto"/>
              <w:ind w:leftChars="493" w:left="1035" w:rightChars="92" w:right="193" w:firstLine="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【事例： あり ・ なし 】</w:t>
            </w:r>
          </w:p>
          <w:p w:rsidR="009352C0" w:rsidRPr="009352C0" w:rsidRDefault="009352C0" w:rsidP="00A60937">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(５)　利用料等の</w:t>
            </w:r>
            <w:r w:rsidR="00FE1477" w:rsidRPr="009352C0">
              <w:rPr>
                <w:rFonts w:ascii="ＭＳ ゴシック" w:eastAsia="ＭＳ ゴシック" w:hAnsi="ＭＳ ゴシック" w:hint="eastAsia"/>
                <w:sz w:val="20"/>
                <w:szCs w:val="20"/>
              </w:rPr>
              <w:t>支払</w:t>
            </w:r>
            <w:r w:rsidRPr="009352C0">
              <w:rPr>
                <w:rFonts w:ascii="ＭＳ ゴシック" w:eastAsia="ＭＳ ゴシック" w:hAnsi="ＭＳ ゴシック" w:hint="eastAsia"/>
                <w:sz w:val="20"/>
                <w:szCs w:val="20"/>
              </w:rPr>
              <w:t>を受けた都度，領収証を交付しているか。</w:t>
            </w:r>
          </w:p>
          <w:p w:rsidR="009352C0" w:rsidRPr="009352C0" w:rsidRDefault="009352C0" w:rsidP="00A60937">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　「預り金」による精算を実施している場合についても，同様の領収証及び出納の内訳を示す文書を交付しているか。</w:t>
            </w:r>
          </w:p>
          <w:p w:rsidR="009352C0" w:rsidRPr="009352C0" w:rsidRDefault="009352C0" w:rsidP="00A60937">
            <w:pPr>
              <w:pStyle w:val="a4"/>
              <w:wordWrap/>
              <w:spacing w:line="240" w:lineRule="auto"/>
              <w:ind w:leftChars="193" w:left="405" w:rightChars="92" w:right="193" w:firstLineChars="322" w:firstLine="631"/>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【事例： あり ・ なし 】</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(６)　領収証については，保険給付に係る１割（又は２割）負担部分と保険給付対象外のサービス部分（個別の費用ごとに明記したもの）に分けて記載しているか。</w:t>
            </w:r>
          </w:p>
          <w:p w:rsidR="009352C0" w:rsidRPr="00F50B70" w:rsidRDefault="009352C0" w:rsidP="00A60937">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　課税の対象外の項目に消費税を賦課していないか。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50B7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50B7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Default="009352C0"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352C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lastRenderedPageBreak/>
              <w:t>基準第71条☆</w:t>
            </w:r>
          </w:p>
          <w:p w:rsidR="00E20BC4"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91</w:t>
            </w:r>
            <w:r w:rsidRPr="004C3F9B">
              <w:rPr>
                <w:rFonts w:ascii="ＭＳ ゴシック" w:eastAsia="ＭＳ ゴシック" w:hAnsi="ＭＳ ゴシック" w:hint="eastAsia"/>
                <w:sz w:val="20"/>
                <w:szCs w:val="20"/>
              </w:rPr>
              <w:t>条☆</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・運営規程</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・重要事項説明書</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lastRenderedPageBreak/>
              <w:t>・同意書</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・領収証控え</w:t>
            </w:r>
          </w:p>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・送迎日誌</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・車両運行日誌</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lastRenderedPageBreak/>
              <w:t>11　保険給付の請求のための証明書の交付</w:t>
            </w:r>
            <w:r w:rsidRPr="009352C0">
              <w:rPr>
                <w:rFonts w:ascii="ＭＳ ゴシック" w:eastAsia="ＭＳ ゴシック" w:hAnsi="ＭＳ ゴシック" w:hint="eastAsia"/>
                <w:sz w:val="20"/>
                <w:szCs w:val="20"/>
              </w:rPr>
              <w:t>【事例： あり ・ なし 】</w:t>
            </w:r>
          </w:p>
          <w:p w:rsidR="009352C0" w:rsidRPr="009352C0" w:rsidRDefault="009352C0" w:rsidP="00E06C57">
            <w:pPr>
              <w:pStyle w:val="a4"/>
              <w:wordWrap/>
              <w:spacing w:line="240" w:lineRule="auto"/>
              <w:ind w:leftChars="1" w:left="40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【法定代理受領サービスに該当しないサービスを提供した場合】</w:t>
            </w:r>
          </w:p>
          <w:p w:rsidR="00F50B70" w:rsidRPr="00F50B70" w:rsidRDefault="009352C0" w:rsidP="00F363FE">
            <w:pPr>
              <w:pStyle w:val="a4"/>
              <w:wordWrap/>
              <w:spacing w:line="240" w:lineRule="auto"/>
              <w:ind w:leftChars="93" w:left="195" w:rightChars="92" w:right="193" w:firstLine="212"/>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サービスの内容，費用の額等を記したサービス提供証明書を交付しているか。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基準第3条の20☆</w:t>
            </w:r>
          </w:p>
          <w:p w:rsidR="009352C0" w:rsidRPr="009352C0"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23</w:t>
            </w:r>
            <w:r w:rsidRPr="004C3F9B">
              <w:rPr>
                <w:rFonts w:ascii="ＭＳ ゴシック" w:eastAsia="ＭＳ ゴシック" w:hAnsi="ＭＳ ゴシック" w:hint="eastAsia"/>
                <w:sz w:val="20"/>
                <w:szCs w:val="20"/>
              </w:rPr>
              <w:t>条☆</w:t>
            </w:r>
          </w:p>
          <w:p w:rsidR="00F50B70" w:rsidRPr="007069AB"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・証明書控</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9352C0" w:rsidRPr="009352C0" w:rsidRDefault="009352C0"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12　指定看護小規模多機能型居宅介護の基本取扱方針</w:t>
            </w:r>
          </w:p>
          <w:p w:rsidR="009352C0" w:rsidRPr="009352C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(１)　利用者の要介護状態の軽減・悪化の防止に資するよう，その目標を設定し，計画的に行われているか。</w:t>
            </w:r>
          </w:p>
          <w:p w:rsidR="00F50B70" w:rsidRPr="00F50B70" w:rsidRDefault="009352C0"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(２)　自らその提供するサービスの質の評価を行い，それらの結果</w:t>
            </w:r>
            <w:r w:rsidRPr="009352C0">
              <w:rPr>
                <w:rFonts w:ascii="ＭＳ ゴシック" w:eastAsia="ＭＳ ゴシック" w:hAnsi="ＭＳ ゴシック" w:hint="eastAsia"/>
                <w:sz w:val="20"/>
                <w:szCs w:val="20"/>
              </w:rPr>
              <w:lastRenderedPageBreak/>
              <w:t>を公表し，常にその改善を図っているか。（評価をどのように行っているか実例を確認。）</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352C0" w:rsidRPr="009352C0"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9352C0" w:rsidP="00E06C57">
            <w:pPr>
              <w:pStyle w:val="a4"/>
              <w:wordWrap/>
              <w:spacing w:line="240" w:lineRule="auto"/>
              <w:jc w:val="center"/>
              <w:rPr>
                <w:rFonts w:ascii="ＭＳ ゴシック" w:eastAsia="ＭＳ ゴシック" w:hAnsi="ＭＳ ゴシック"/>
                <w:spacing w:val="0"/>
                <w:sz w:val="20"/>
                <w:szCs w:val="20"/>
              </w:rPr>
            </w:pPr>
            <w:r w:rsidRPr="009352C0">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352C0" w:rsidRPr="009352C0" w:rsidRDefault="009352C0" w:rsidP="00E06C57">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基準第176条</w:t>
            </w:r>
          </w:p>
          <w:p w:rsidR="00F50B70" w:rsidRPr="007069AB" w:rsidRDefault="009352C0" w:rsidP="00E20BC4">
            <w:pPr>
              <w:pStyle w:val="a4"/>
              <w:wordWrap/>
              <w:spacing w:line="240" w:lineRule="auto"/>
              <w:rPr>
                <w:rFonts w:ascii="ＭＳ ゴシック" w:eastAsia="ＭＳ ゴシック" w:hAnsi="ＭＳ ゴシック"/>
                <w:sz w:val="20"/>
                <w:szCs w:val="20"/>
              </w:rPr>
            </w:pPr>
            <w:r w:rsidRPr="009352C0">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197</w:t>
            </w:r>
            <w:r w:rsidRPr="009352C0">
              <w:rPr>
                <w:rFonts w:ascii="ＭＳ ゴシック" w:eastAsia="ＭＳ ゴシック" w:hAnsi="ＭＳ ゴシック" w:hint="eastAsia"/>
                <w:sz w:val="20"/>
                <w:szCs w:val="20"/>
              </w:rPr>
              <w:t>条</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7F5B83" w:rsidRPr="007F5B83" w:rsidRDefault="007F5B83"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13　指定看護小規模多機能型居宅介護の具体的取扱方針</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(１)　利用者が住み慣れた地域での生活を継続できるよう，利用者の病状，心身の状況，希望及びその置かれている環境を踏まえて，通いサービス，訪問サービス及び宿泊サービスを柔軟に組み合わせることにより，療養上の管理の下で妥当適切に行っているか。</w:t>
            </w:r>
          </w:p>
          <w:p w:rsidR="007F5B83" w:rsidRPr="007F5B83" w:rsidRDefault="007F5B83" w:rsidP="00A60937">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①　提供している通い及び宿泊サービスについて，運営推進会議にて報告し評価を受けているか。（利用者負担等を勘案すれば週１回利用は合理的ではなく，運営推進会議にて報告し，適切なサービス提供であるかどうかの評価を受けること）</w:t>
            </w:r>
          </w:p>
          <w:p w:rsidR="007F5B83" w:rsidRPr="007F5B83" w:rsidRDefault="007F5B83" w:rsidP="00A60937">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②　宿泊者の増加で他の利用者が宿泊できない状況でないか。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(２)　利用者一人一人の人格を尊重し，それぞれの役割を持って家庭的な環境の下で日常生活を送ることができるよう配慮しているか。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(３)　サービス計画に基づき，漫然かつ画一的なものとならないように，利用者の機能訓練及び日常生活を営むことができるよう必要な援助を行っているか。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(４)　介護従業者は，懇切丁寧にサービス提供を行うことを旨とし，利用者・家族に対し，療養上必要な事項やサービスの提供等について，理解しやすいように説明を行っているか。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(５)　利用者又は他の利用者等の生命又は身体を保護するため緊急やむを得ない場合を除き，身体的拘束その他利用者の行動を制限する行為を行っていないか。【事例： あり ・ なし 】</w:t>
            </w:r>
          </w:p>
          <w:p w:rsidR="007F5B83" w:rsidRPr="007F5B83" w:rsidRDefault="007F5B83" w:rsidP="00A60937">
            <w:pPr>
              <w:pStyle w:val="a4"/>
              <w:wordWrap/>
              <w:spacing w:line="240" w:lineRule="auto"/>
              <w:ind w:leftChars="94" w:left="405" w:rightChars="92" w:right="193" w:hanging="208"/>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身体的拘束禁止の対象となる具体的行為</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①　徘徊しないように，車いすやいす，ベッドに体幹や四肢をひも等で縛る。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②　転落しないように，ベッドに体幹や四肢をひも等で縛る。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③　自分で降りられないように，ベッドを柵（サイドレール）で囲む。</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④</w:t>
            </w:r>
            <w:r w:rsidR="00A12704">
              <w:rPr>
                <w:rFonts w:ascii="ＭＳ ゴシック" w:eastAsia="ＭＳ ゴシック" w:hAnsi="ＭＳ ゴシック" w:hint="eastAsia"/>
                <w:sz w:val="20"/>
                <w:szCs w:val="20"/>
              </w:rPr>
              <w:t xml:space="preserve">　</w:t>
            </w:r>
            <w:r w:rsidRPr="007F5B83">
              <w:rPr>
                <w:rFonts w:ascii="ＭＳ ゴシック" w:eastAsia="ＭＳ ゴシック" w:hAnsi="ＭＳ ゴシック" w:hint="eastAsia"/>
                <w:sz w:val="20"/>
                <w:szCs w:val="20"/>
              </w:rPr>
              <w:t>点滴・経管栄養等のチューブを抜かないように，四肢をひも等で縛る。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⑤　点滴・経管栄養等のチューブを抜かないように，</w:t>
            </w:r>
            <w:r w:rsidR="00FE1477" w:rsidRPr="007F5B83">
              <w:rPr>
                <w:rFonts w:ascii="ＭＳ ゴシック" w:eastAsia="ＭＳ ゴシック" w:hAnsi="ＭＳ ゴシック" w:hint="eastAsia"/>
                <w:sz w:val="20"/>
                <w:szCs w:val="20"/>
              </w:rPr>
              <w:t>又は</w:t>
            </w:r>
            <w:r w:rsidRPr="007F5B83">
              <w:rPr>
                <w:rFonts w:ascii="ＭＳ ゴシック" w:eastAsia="ＭＳ ゴシック" w:hAnsi="ＭＳ ゴシック" w:hint="eastAsia"/>
                <w:sz w:val="20"/>
                <w:szCs w:val="20"/>
              </w:rPr>
              <w:t>皮膚をかきむしらないように，手指の機能を制限するミトン型の手袋等をつける。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⑥　車いすやいすからずり落ちたり，立ち上がったりしないように，Ｙ字型拘束帯や腰ベルト，車いすテーブルをつける。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⑦</w:t>
            </w:r>
            <w:r w:rsidR="00A60937">
              <w:rPr>
                <w:rFonts w:ascii="ＭＳ ゴシック" w:eastAsia="ＭＳ ゴシック" w:hAnsi="ＭＳ ゴシック" w:hint="eastAsia"/>
                <w:sz w:val="20"/>
                <w:szCs w:val="20"/>
              </w:rPr>
              <w:t xml:space="preserve">　</w:t>
            </w:r>
            <w:r w:rsidRPr="007F5B83">
              <w:rPr>
                <w:rFonts w:ascii="ＭＳ ゴシック" w:eastAsia="ＭＳ ゴシック" w:hAnsi="ＭＳ ゴシック" w:hint="eastAsia"/>
                <w:sz w:val="20"/>
                <w:szCs w:val="20"/>
              </w:rPr>
              <w:t>立ち上がる能力のある人の立ち上がりを妨げるようないすを使用する。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⑧</w:t>
            </w:r>
            <w:r w:rsidR="00A60937">
              <w:rPr>
                <w:rFonts w:ascii="ＭＳ ゴシック" w:eastAsia="ＭＳ ゴシック" w:hAnsi="ＭＳ ゴシック" w:hint="eastAsia"/>
                <w:sz w:val="20"/>
                <w:szCs w:val="20"/>
              </w:rPr>
              <w:t xml:space="preserve">　</w:t>
            </w:r>
            <w:r w:rsidRPr="007F5B83">
              <w:rPr>
                <w:rFonts w:ascii="ＭＳ ゴシック" w:eastAsia="ＭＳ ゴシック" w:hAnsi="ＭＳ ゴシック" w:hint="eastAsia"/>
                <w:sz w:val="20"/>
                <w:szCs w:val="20"/>
              </w:rPr>
              <w:t>脱衣やおむつはずしを制限するために，介護衣（つなぎ服）を着せる。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⑨</w:t>
            </w:r>
            <w:r w:rsidR="00A60937">
              <w:rPr>
                <w:rFonts w:ascii="ＭＳ ゴシック" w:eastAsia="ＭＳ ゴシック" w:hAnsi="ＭＳ ゴシック" w:hint="eastAsia"/>
                <w:sz w:val="20"/>
                <w:szCs w:val="20"/>
              </w:rPr>
              <w:t xml:space="preserve">　</w:t>
            </w:r>
            <w:r w:rsidRPr="007F5B83">
              <w:rPr>
                <w:rFonts w:ascii="ＭＳ ゴシック" w:eastAsia="ＭＳ ゴシック" w:hAnsi="ＭＳ ゴシック" w:hint="eastAsia"/>
                <w:sz w:val="20"/>
                <w:szCs w:val="20"/>
              </w:rPr>
              <w:t>他人への迷惑行為を防ぐために，ベッドなどに体幹や四肢をひも等で縛る。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⑩　行動を落ち着かせるために，向精神薬を過剰に服用させる。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⑪　自分の意志で開けることのできない居室等に隔離する。</w:t>
            </w:r>
          </w:p>
          <w:p w:rsidR="007F5B83" w:rsidRPr="007F5B83" w:rsidRDefault="007F5B83"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　その他，各施設において問題となっている事例を点検する。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(６)　緊急やむを得ず身体的拘束等を行う場合には，その態様及び時間，その際の利用者の心身の状況，緊急やむを得なかった理</w:t>
            </w:r>
            <w:r w:rsidRPr="007F5B83">
              <w:rPr>
                <w:rFonts w:ascii="ＭＳ ゴシック" w:eastAsia="ＭＳ ゴシック" w:hAnsi="ＭＳ ゴシック" w:hint="eastAsia"/>
                <w:sz w:val="20"/>
                <w:szCs w:val="20"/>
              </w:rPr>
              <w:lastRenderedPageBreak/>
              <w:t>由を記録しているか。</w:t>
            </w:r>
          </w:p>
          <w:p w:rsidR="007F5B83" w:rsidRPr="007F5B83" w:rsidRDefault="007F5B83" w:rsidP="00A60937">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なお，記録に当たっては，「身体拘束ゼロへの手引き」に例示されている「身体拘束に関する説明書・経過観察記録」などを参考として適切な記録を作成し，保存しているか。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(７)　通いサービス利用者が登録定員に比べて著しく少ない状態（登録定員の概ね３分の１以下）が続いていないか。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(８)　登録者が通いサービスを利用していない日においても，可能な限り，訪問サービスの提供，電話連絡による見守り等を行う等登録者の居宅における生活を支えるために適切なサービスを提供しているか。</w:t>
            </w:r>
          </w:p>
          <w:p w:rsidR="007F5B83" w:rsidRPr="007F5B83" w:rsidRDefault="007F5B83" w:rsidP="00A60937">
            <w:pPr>
              <w:pStyle w:val="a4"/>
              <w:wordWrap/>
              <w:spacing w:line="240" w:lineRule="auto"/>
              <w:ind w:leftChars="293" w:left="827"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①　通い・宿泊・訪問サービスを合わせて概ね週４回以上行っているか。</w:t>
            </w:r>
          </w:p>
          <w:p w:rsidR="007F5B83" w:rsidRPr="007F5B83" w:rsidRDefault="007F5B83" w:rsidP="00A60937">
            <w:pPr>
              <w:pStyle w:val="a4"/>
              <w:wordWrap/>
              <w:spacing w:line="240" w:lineRule="auto"/>
              <w:ind w:leftChars="293" w:left="827" w:rightChars="92" w:right="193" w:hangingChars="108" w:hanging="212"/>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②　通い・宿泊・訪問サービスを提供しない日であっても，電話による見守りを含め，何らかの形で関わっているか。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(９)　看護サービスの提供に当たっては，主治の医師との密接な連携により，又は看護小規模多機能型居宅介護計画に基づき，利用者の心身の機能の維持回復が図られるものか。</w:t>
            </w:r>
          </w:p>
          <w:p w:rsidR="007F5B83" w:rsidRPr="007F5B83"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(10)　看護サービスの提供に当たっては，適切な介護技術をもってサービスの提供を行っているか。</w:t>
            </w:r>
          </w:p>
          <w:p w:rsidR="00F50B70" w:rsidRPr="00F50B70" w:rsidRDefault="007F5B83"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7F5B83">
              <w:rPr>
                <w:rFonts w:ascii="ＭＳ ゴシック" w:eastAsia="ＭＳ ゴシック" w:hAnsi="ＭＳ ゴシック" w:hint="eastAsia"/>
                <w:sz w:val="20"/>
                <w:szCs w:val="20"/>
              </w:rPr>
              <w:t>(11)　特殊な看護を行っていないか。（広く一般に認められていない看護等については行ってはならない。）</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適</w:t>
            </w: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7F5B83" w:rsidRPr="007F5B83" w:rsidRDefault="007F5B83" w:rsidP="00E06C57">
            <w:pPr>
              <w:pStyle w:val="a4"/>
              <w:wordWrap/>
              <w:spacing w:line="240" w:lineRule="auto"/>
              <w:jc w:val="center"/>
              <w:rPr>
                <w:rFonts w:ascii="ＭＳ ゴシック" w:eastAsia="ＭＳ ゴシック" w:hAnsi="ＭＳ ゴシック"/>
                <w:spacing w:val="0"/>
                <w:sz w:val="20"/>
                <w:szCs w:val="20"/>
              </w:rPr>
            </w:pPr>
            <w:r w:rsidRPr="007F5B83">
              <w:rPr>
                <w:rFonts w:ascii="ＭＳ ゴシック" w:eastAsia="ＭＳ ゴシック" w:hAnsi="ＭＳ ゴシック" w:hint="eastAsia"/>
                <w:spacing w:val="0"/>
                <w:sz w:val="20"/>
                <w:szCs w:val="20"/>
              </w:rPr>
              <w:t>否</w:t>
            </w:r>
          </w:p>
          <w:p w:rsidR="00F50B70" w:rsidRPr="007069AB" w:rsidRDefault="00F50B70" w:rsidP="00E06C57">
            <w:pPr>
              <w:pStyle w:val="a4"/>
              <w:wordWrap/>
              <w:spacing w:line="240" w:lineRule="auto"/>
              <w:jc w:val="center"/>
              <w:rPr>
                <w:rFonts w:ascii="ＭＳ ゴシック" w:eastAsia="ＭＳ ゴシック" w:hAnsi="ＭＳ ゴシック"/>
                <w:spacing w:val="0"/>
                <w:sz w:val="20"/>
                <w:szCs w:val="20"/>
              </w:rPr>
            </w:pPr>
          </w:p>
        </w:tc>
        <w:tc>
          <w:tcPr>
            <w:tcW w:w="2310" w:type="dxa"/>
            <w:tcBorders>
              <w:top w:val="single" w:sz="4" w:space="0" w:color="000000"/>
              <w:left w:val="nil"/>
              <w:bottom w:val="single" w:sz="4" w:space="0" w:color="000000"/>
              <w:right w:val="single" w:sz="4" w:space="0" w:color="000000"/>
            </w:tcBorders>
          </w:tcPr>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lastRenderedPageBreak/>
              <w:t>基準第177条</w:t>
            </w:r>
          </w:p>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198</w:t>
            </w:r>
            <w:r w:rsidRPr="00D501B1">
              <w:rPr>
                <w:rFonts w:ascii="ＭＳ ゴシック" w:eastAsia="ＭＳ ゴシック" w:hAnsi="ＭＳ ゴシック" w:hint="eastAsia"/>
                <w:sz w:val="20"/>
                <w:szCs w:val="20"/>
              </w:rPr>
              <w:t>条</w:t>
            </w:r>
          </w:p>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・利用者個人記録</w:t>
            </w:r>
          </w:p>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・居宅介護計画</w:t>
            </w:r>
          </w:p>
          <w:p w:rsidR="00F50B70" w:rsidRPr="007069AB"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・身体拘束に関する記録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D501B1" w:rsidRPr="00D501B1" w:rsidRDefault="00D501B1"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14　主治の医師との関係</w:t>
            </w:r>
          </w:p>
          <w:p w:rsidR="00D501B1" w:rsidRPr="00D501B1" w:rsidRDefault="00D501B1"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(１)　常勤の保健師又は看護師は，主治の医師の指示に基づき適切な看護サービスが提供されるよう管理しているか。（主治医以外の複数の医師から指示書の交付を受けることは</w:t>
            </w:r>
            <w:r w:rsidR="00FE1477" w:rsidRPr="00D501B1">
              <w:rPr>
                <w:rFonts w:ascii="ＭＳ ゴシック" w:eastAsia="ＭＳ ゴシック" w:hAnsi="ＭＳ ゴシック" w:hint="eastAsia"/>
                <w:sz w:val="20"/>
                <w:szCs w:val="20"/>
              </w:rPr>
              <w:t>でき</w:t>
            </w:r>
            <w:r w:rsidRPr="00D501B1">
              <w:rPr>
                <w:rFonts w:ascii="ＭＳ ゴシック" w:eastAsia="ＭＳ ゴシック" w:hAnsi="ＭＳ ゴシック" w:hint="eastAsia"/>
                <w:sz w:val="20"/>
                <w:szCs w:val="20"/>
              </w:rPr>
              <w:t>ない）</w:t>
            </w:r>
          </w:p>
          <w:p w:rsidR="00D501B1" w:rsidRPr="00D501B1" w:rsidRDefault="00D501B1"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(２)　看護サービスの開始に際し，主治の医師による指示を文書で受けているか。</w:t>
            </w:r>
          </w:p>
          <w:p w:rsidR="00D501B1" w:rsidRPr="00D501B1" w:rsidRDefault="00D501B1"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(３)　主治医に看護小規模多機能型居宅介護計画，看護小規模多機能型居宅介護報告書を提出し，密接な連携を図っているか。</w:t>
            </w:r>
          </w:p>
          <w:p w:rsidR="00F50B70" w:rsidRPr="00F50B70" w:rsidRDefault="00D501B1" w:rsidP="00A60937">
            <w:pPr>
              <w:pStyle w:val="a4"/>
              <w:wordWrap/>
              <w:spacing w:line="240" w:lineRule="auto"/>
              <w:ind w:leftChars="293" w:left="825" w:rightChars="92" w:right="193" w:hanging="210"/>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※医療機関が当該事業所を運営する場合，主治医の文書指示，サービス計画，訪問看護報告書の提出は診療録その他の診療に関する記録への記載をもって代えることができる。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基準第178条</w:t>
            </w:r>
          </w:p>
          <w:p w:rsidR="00D501B1" w:rsidRPr="00D501B1"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199</w:t>
            </w:r>
            <w:r w:rsidRPr="004C3F9B">
              <w:rPr>
                <w:rFonts w:ascii="ＭＳ ゴシック" w:eastAsia="ＭＳ ゴシック" w:hAnsi="ＭＳ ゴシック" w:hint="eastAsia"/>
                <w:sz w:val="20"/>
                <w:szCs w:val="20"/>
              </w:rPr>
              <w:t>条</w:t>
            </w:r>
          </w:p>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・主治医の指示書</w:t>
            </w:r>
          </w:p>
          <w:p w:rsidR="00D501B1" w:rsidRPr="00D501B1" w:rsidRDefault="00D501B1" w:rsidP="002F27C7">
            <w:pPr>
              <w:pStyle w:val="a4"/>
              <w:wordWrap/>
              <w:spacing w:line="240" w:lineRule="auto"/>
              <w:ind w:left="196" w:hangingChars="100" w:hanging="196"/>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・看護小規模多機能型居宅介護報告書</w:t>
            </w:r>
          </w:p>
          <w:p w:rsidR="00F50B70" w:rsidRPr="007069AB"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・診療録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D501B1" w:rsidRPr="00D501B1" w:rsidRDefault="00D501B1"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15　居宅サービス計画の作成</w:t>
            </w:r>
          </w:p>
          <w:p w:rsidR="00D501B1" w:rsidRPr="00D501B1" w:rsidRDefault="00D501B1"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(１)　介護支援専門員が，登録者の居宅サービス計画の作成に関する業務を行っているか。</w:t>
            </w:r>
          </w:p>
          <w:p w:rsidR="00D501B1" w:rsidRPr="00D501B1" w:rsidRDefault="00D501B1"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(２)　居宅サービス計画の作成に当たっては，指定居宅介護支援等基準第１３条各号に掲げる具体的取組方針に沿って行っているか。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①　アセスメントは，利用者の居宅を訪問し，利用者及び家族に面接して行っているか。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②　アセスメントにより把握された解決すべき課題に対応するための最も適切なサービスの組合せについて検討して，原案を作成しているか。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③　サービス担当者会議を開催して，担当者から専門的な見地による意見を求めているか。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④　原案の内容について，利用者・家族に対して説明し，文書により同意を得ているか。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⑤　居宅サービス計画を利用者及び担当者に交付しているか。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⑥　モニタリングについては，少なくとも１月に１回，利用者の</w:t>
            </w:r>
            <w:r w:rsidRPr="00D501B1">
              <w:rPr>
                <w:rFonts w:ascii="ＭＳ ゴシック" w:eastAsia="ＭＳ ゴシック" w:hAnsi="ＭＳ ゴシック" w:hint="eastAsia"/>
                <w:sz w:val="20"/>
                <w:szCs w:val="20"/>
              </w:rPr>
              <w:lastRenderedPageBreak/>
              <w:t>居宅を訪問して利用者に面接し，その結果を記録しているか。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⑦　要介護更新・状態区分変更の認定を受けた場合には，サービス担当者会議を開催して，居宅サービス計画の変更の必要性について，担当者から専門的な見地による意見を求めているか。</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⑧　訪問看護等の医療サービスの利用を利用者が希望している場合には，主治医の意見を求め，計画への位置付けに当たっては，主治医の指示を確認しているか。【事例： あり ・ なし 】</w:t>
            </w:r>
          </w:p>
          <w:p w:rsidR="00D501B1" w:rsidRPr="00D501B1" w:rsidRDefault="00D501B1" w:rsidP="00A60937">
            <w:pPr>
              <w:pStyle w:val="a4"/>
              <w:wordWrap/>
              <w:spacing w:line="240" w:lineRule="auto"/>
              <w:ind w:leftChars="292" w:left="825" w:rightChars="92" w:right="193" w:hangingChars="108" w:hanging="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⑨　福祉用具貸与・販売を計画に位置付ける場合には，サービス担当者会議を開催して利用の妥当性を検討し，必要である理由を計画に記載しているか。（貸与の継続についても同様）</w:t>
            </w:r>
          </w:p>
          <w:p w:rsidR="00D501B1" w:rsidRPr="00D501B1" w:rsidRDefault="00D501B1" w:rsidP="00A12704">
            <w:pPr>
              <w:pStyle w:val="a4"/>
              <w:wordWrap/>
              <w:spacing w:line="240" w:lineRule="auto"/>
              <w:ind w:leftChars="193" w:left="405" w:rightChars="92" w:right="193" w:firstLineChars="214" w:firstLine="419"/>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【事例： あり ・ なし 】</w:t>
            </w:r>
          </w:p>
          <w:p w:rsidR="00A12704" w:rsidRDefault="00D501B1" w:rsidP="00A12704">
            <w:pPr>
              <w:pStyle w:val="a4"/>
              <w:wordWrap/>
              <w:spacing w:line="240" w:lineRule="auto"/>
              <w:ind w:leftChars="193" w:left="615" w:rightChars="92" w:right="193" w:hangingChars="107" w:hanging="210"/>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　軽度者に係る貸与において，青</w:t>
            </w:r>
            <w:r w:rsidR="00E323BC">
              <w:rPr>
                <w:rFonts w:ascii="ＭＳ ゴシック" w:eastAsia="ＭＳ ゴシック" w:hAnsi="ＭＳ ゴシック" w:hint="eastAsia"/>
                <w:sz w:val="20"/>
                <w:szCs w:val="20"/>
              </w:rPr>
              <w:t>本</w:t>
            </w:r>
            <w:r w:rsidRPr="00D501B1">
              <w:rPr>
                <w:rFonts w:ascii="ＭＳ ゴシック" w:eastAsia="ＭＳ ゴシック" w:hAnsi="ＭＳ ゴシック" w:hint="eastAsia"/>
                <w:sz w:val="20"/>
                <w:szCs w:val="20"/>
              </w:rPr>
              <w:t>P.435①ウの判断方法による場合には，同ⅰ)～ⅲ)のいずれかに該当する旨について，医師の所見及び医師の名前を計画に記載しているか。</w:t>
            </w:r>
          </w:p>
          <w:p w:rsidR="00F50B70" w:rsidRPr="00F50B70" w:rsidRDefault="00D501B1" w:rsidP="00A12704">
            <w:pPr>
              <w:pStyle w:val="a4"/>
              <w:wordWrap/>
              <w:spacing w:line="240" w:lineRule="auto"/>
              <w:ind w:leftChars="293" w:left="615" w:rightChars="92" w:right="193" w:firstLineChars="108" w:firstLine="212"/>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【事例： あり ・ なし 】</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D501B1" w:rsidRPr="00D501B1"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lastRenderedPageBreak/>
              <w:t>基準第74条☆</w:t>
            </w:r>
          </w:p>
          <w:p w:rsidR="00E20BC4" w:rsidRPr="004C3F9B" w:rsidRDefault="00E20BC4" w:rsidP="00E20BC4">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94</w:t>
            </w:r>
            <w:r w:rsidRPr="004C3F9B">
              <w:rPr>
                <w:rFonts w:ascii="ＭＳ ゴシック" w:eastAsia="ＭＳ ゴシック" w:hAnsi="ＭＳ ゴシック" w:hint="eastAsia"/>
                <w:sz w:val="20"/>
                <w:szCs w:val="20"/>
              </w:rPr>
              <w:t>条☆</w:t>
            </w:r>
          </w:p>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・職務分担表</w:t>
            </w:r>
          </w:p>
          <w:p w:rsidR="00F50B70" w:rsidRPr="007069AB"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・利用者個人記録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D501B1" w:rsidRPr="00D501B1" w:rsidRDefault="00D501B1"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16　法定代理受領サービスに係る報告</w:t>
            </w:r>
          </w:p>
          <w:p w:rsidR="00F50B70" w:rsidRPr="00F50B70" w:rsidRDefault="00D501B1" w:rsidP="00A60937">
            <w:pPr>
              <w:pStyle w:val="a4"/>
              <w:wordWrap/>
              <w:spacing w:line="240" w:lineRule="auto"/>
              <w:ind w:leftChars="93" w:left="195" w:rightChars="92" w:right="193" w:firstLine="210"/>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事業者は，毎月，市町村（国保連）に対し，居宅サービス計画において位置付けられている指定居宅サービス等のうち法定代理受領サービスとして位置付けたものに関する情報を記載した文書（給付管理票）を提出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50B70" w:rsidRPr="007069AB" w:rsidRDefault="00D501B1" w:rsidP="00E06C57">
            <w:pPr>
              <w:pStyle w:val="a4"/>
              <w:wordWrap/>
              <w:spacing w:line="240" w:lineRule="auto"/>
              <w:jc w:val="center"/>
              <w:rPr>
                <w:rFonts w:ascii="ＭＳ ゴシック" w:eastAsia="ＭＳ ゴシック" w:hAnsi="ＭＳ ゴシック"/>
                <w:spacing w:val="0"/>
                <w:sz w:val="20"/>
                <w:szCs w:val="20"/>
              </w:rPr>
            </w:pPr>
            <w:r w:rsidRPr="00D501B1">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D501B1" w:rsidRPr="00D501B1" w:rsidRDefault="00D501B1" w:rsidP="00E06C57">
            <w:pPr>
              <w:pStyle w:val="a4"/>
              <w:wordWrap/>
              <w:spacing w:line="240" w:lineRule="auto"/>
              <w:rPr>
                <w:rFonts w:ascii="ＭＳ ゴシック" w:eastAsia="ＭＳ ゴシック" w:hAnsi="ＭＳ ゴシック"/>
                <w:sz w:val="20"/>
                <w:szCs w:val="20"/>
              </w:rPr>
            </w:pPr>
            <w:r w:rsidRPr="00D501B1">
              <w:rPr>
                <w:rFonts w:ascii="ＭＳ ゴシック" w:eastAsia="ＭＳ ゴシック" w:hAnsi="ＭＳ ゴシック" w:hint="eastAsia"/>
                <w:sz w:val="20"/>
                <w:szCs w:val="20"/>
              </w:rPr>
              <w:t>基準第75条☆</w:t>
            </w:r>
          </w:p>
          <w:p w:rsidR="00F50B70" w:rsidRPr="007069AB" w:rsidRDefault="00E20BC4" w:rsidP="00E20BC4">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95</w:t>
            </w:r>
            <w:r w:rsidRPr="004C3F9B">
              <w:rPr>
                <w:rFonts w:ascii="ＭＳ ゴシック" w:eastAsia="ＭＳ ゴシック" w:hAnsi="ＭＳ ゴシック" w:hint="eastAsia"/>
                <w:sz w:val="20"/>
                <w:szCs w:val="20"/>
              </w:rPr>
              <w:t>条☆</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17　利用者に対する居宅サービス計画等の書類の交付</w:t>
            </w:r>
          </w:p>
          <w:p w:rsidR="002B7A07" w:rsidRPr="002B7A07" w:rsidRDefault="002B7A07" w:rsidP="00E06C57">
            <w:pPr>
              <w:pStyle w:val="a4"/>
              <w:wordWrap/>
              <w:spacing w:line="240" w:lineRule="auto"/>
              <w:ind w:leftChars="1" w:left="40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【登録者が他の事業者の利用を希望する場合その他】</w:t>
            </w:r>
          </w:p>
          <w:p w:rsidR="002B7A07" w:rsidRPr="002B7A07" w:rsidRDefault="002B7A07" w:rsidP="00A60937">
            <w:pPr>
              <w:pStyle w:val="a4"/>
              <w:wordWrap/>
              <w:spacing w:line="240" w:lineRule="auto"/>
              <w:ind w:leftChars="193" w:left="405" w:rightChars="92" w:right="193" w:firstLine="1"/>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【事例： あり ・ なし 】</w:t>
            </w:r>
          </w:p>
          <w:p w:rsidR="00F50B70" w:rsidRPr="00F50B70" w:rsidRDefault="002B7A07" w:rsidP="00A60937">
            <w:pPr>
              <w:pStyle w:val="a4"/>
              <w:wordWrap/>
              <w:spacing w:line="240" w:lineRule="auto"/>
              <w:ind w:leftChars="93" w:left="195" w:rightChars="92" w:right="193" w:firstLine="210"/>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登録者に対し，直近の居宅サービス計画及びその実施状況に関する書類を交付しているか。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基準第76条☆</w:t>
            </w:r>
          </w:p>
          <w:p w:rsidR="00F50B70" w:rsidRPr="007069AB" w:rsidRDefault="00E20BC4" w:rsidP="00E20BC4">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96</w:t>
            </w:r>
            <w:r w:rsidRPr="004C3F9B">
              <w:rPr>
                <w:rFonts w:ascii="ＭＳ ゴシック" w:eastAsia="ＭＳ ゴシック" w:hAnsi="ＭＳ ゴシック" w:hint="eastAsia"/>
                <w:sz w:val="20"/>
                <w:szCs w:val="20"/>
              </w:rPr>
              <w:t>条☆</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18　看護小規模多機能型居宅介護計画の作成</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看護小規模多機能型居宅介護計画の作成に関する業務は，介護支援専門員が行っているか。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計画の作成に当たっては，地域における活動への参加の機会の提供等により，利用者の多様な活動の機会の確保に努めているか。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(３)　計画の作成に当たっては，利用者の心身の状況，希望及びその置かれている環境を踏まえて，他の介護従業者と協議しているか。</w:t>
            </w:r>
          </w:p>
          <w:p w:rsidR="002B7A07" w:rsidRPr="002B7A07" w:rsidRDefault="002B7A07" w:rsidP="00A60937">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計画には，利用者の希望，主治医の指示，援助の目標，目標を達成するための具体的なサービスの内容等が記載されているか。</w:t>
            </w:r>
          </w:p>
          <w:p w:rsidR="002B7A07" w:rsidRPr="002B7A07" w:rsidRDefault="002B7A07" w:rsidP="00A60937">
            <w:pPr>
              <w:pStyle w:val="a4"/>
              <w:wordWrap/>
              <w:spacing w:line="240" w:lineRule="auto"/>
              <w:ind w:leftChars="393" w:left="825" w:rightChars="92" w:right="193" w:firstLineChars="107" w:firstLine="210"/>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計画を基本としつつ，利用者の日々の様態，希望等を勘案し，随時適切に通い・訪問・宿泊サービスを組み合わせた看護及び介護を行っているか。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(４)　計画の作成に当たっては，その内容について利用者・家族に対して説明し，利用者の同意を得ているか。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(５)　計画を作成した際は，利用者に交付しているか。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(６)　計画作成後においても，常に計画の実施状況及び利用者の態様の変化等を把握し，必要に応じて計画の変更を行っているか。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(７)　計画の変更を行う際にも(２)から(５)に準じて取り扱っているか。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lastRenderedPageBreak/>
              <w:t>(８)　短期利用居宅介護費を算定している場合，居宅介護支援事業者から看護小規模多機能型居宅介護計画の求めがあった場合，当該計画を提出することに協力するよう努めているか。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(９)　看護師等は，訪問日，提供した看護内容，サービス提供結果等を記載した看護小規模多機能型居宅介護報告書を作成しているか。</w:t>
            </w:r>
          </w:p>
          <w:p w:rsidR="002B7A07" w:rsidRPr="002B7A07" w:rsidRDefault="002B7A07" w:rsidP="00A12704">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※医療機関が当該事業所を運営する場合，看護小規模多機能型居宅介護報告書の提出は診療録その他の診療に関する記録への記載をもって代えることができる。</w:t>
            </w:r>
          </w:p>
          <w:p w:rsidR="00F50B70" w:rsidRPr="00F50B70" w:rsidRDefault="002B7A07" w:rsidP="00A12704">
            <w:pPr>
              <w:pStyle w:val="a4"/>
              <w:wordWrap/>
              <w:spacing w:line="240" w:lineRule="auto"/>
              <w:ind w:leftChars="393" w:left="825" w:rightChars="92" w:right="193" w:firstLine="1"/>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常勤の保健師又は看護師は，看護小規模多機能型居宅介護計画及び看護小規模多機能型居宅介護報告書に関し，助言，指導等必要な管理を行っているか。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lastRenderedPageBreak/>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lastRenderedPageBreak/>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lastRenderedPageBreak/>
              <w:t>基準第179条</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200</w:t>
            </w:r>
            <w:r w:rsidRPr="004C3F9B">
              <w:rPr>
                <w:rFonts w:ascii="ＭＳ ゴシック" w:eastAsia="ＭＳ ゴシック" w:hAnsi="ＭＳ ゴシック" w:hint="eastAsia"/>
                <w:sz w:val="20"/>
                <w:szCs w:val="20"/>
              </w:rPr>
              <w:t>条</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・運営規程</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・職務分担表</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・利用者個人記録</w:t>
            </w:r>
          </w:p>
          <w:p w:rsidR="00F50B70" w:rsidRPr="007069AB" w:rsidRDefault="002B7A07" w:rsidP="002F27C7">
            <w:pPr>
              <w:pStyle w:val="a4"/>
              <w:wordWrap/>
              <w:spacing w:line="240" w:lineRule="auto"/>
              <w:ind w:left="196" w:hangingChars="100" w:hanging="196"/>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・小規模多機能型居宅介護計画書</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19　介護等</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介護は，利用者の心身の状況に応じ，利用者の自立の支援と日常生活の充実に資するよう（自主性を保ち，意欲的に日々の生活を送ることができるよう）適切な技術をもって行われているか。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利用者の負担により，利用者の居宅又は当該サービスの拠点における介護従業者以外の者による介護を（例えば，一部を付添者等により）受けさせていないか。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(３)　地域で生産された旬の食材を活用し，季節，行事等に応じた食事を提供するよう努めているか。（独自基準）</w:t>
            </w:r>
          </w:p>
          <w:p w:rsidR="00F50B70" w:rsidRPr="00F50B70"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(４)　食事，清掃，洗濯，買物等の家事や園芸，農作業，レクリエーション，行事等を，可能な限り利用者と介護従業者が共同で行うよう努めているか。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基準第78条☆</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98</w:t>
            </w:r>
            <w:r w:rsidRPr="004C3F9B">
              <w:rPr>
                <w:rFonts w:ascii="ＭＳ ゴシック" w:eastAsia="ＭＳ ゴシック" w:hAnsi="ＭＳ ゴシック" w:hint="eastAsia"/>
                <w:sz w:val="20"/>
                <w:szCs w:val="20"/>
              </w:rPr>
              <w:t>条☆</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・利用者個人記録</w:t>
            </w:r>
          </w:p>
          <w:p w:rsidR="002B7A07" w:rsidRPr="002B7A07" w:rsidRDefault="002B7A07" w:rsidP="002F27C7">
            <w:pPr>
              <w:pStyle w:val="a4"/>
              <w:wordWrap/>
              <w:spacing w:line="240" w:lineRule="auto"/>
              <w:ind w:left="196" w:hangingChars="100" w:hanging="196"/>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・小規模多機能型居宅介護計画書</w:t>
            </w:r>
          </w:p>
          <w:p w:rsidR="00F50B70" w:rsidRPr="007069AB"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・勤務記録</w:t>
            </w:r>
          </w:p>
        </w:tc>
      </w:tr>
      <w:tr w:rsidR="00F50B70"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20　社会生活上の便宜の提供等</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利用者の外出の機会の確保その他利用者の意向を踏まえた社会生活の継続のための支援に努めているか。</w:t>
            </w:r>
          </w:p>
          <w:p w:rsidR="001A3A71"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郵便，証明書の交付申請等の手続について，必要に応じた代行を，原則としてその都度同意を得て行っているか。</w:t>
            </w:r>
          </w:p>
          <w:p w:rsidR="002B7A07" w:rsidRPr="002B7A07" w:rsidRDefault="002B7A07" w:rsidP="001A3A71">
            <w:pPr>
              <w:pStyle w:val="a4"/>
              <w:wordWrap/>
              <w:spacing w:line="240" w:lineRule="auto"/>
              <w:ind w:leftChars="393" w:left="825" w:rightChars="92" w:right="193" w:firstLine="1"/>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【事例： あり ・ なし 】</w:t>
            </w:r>
          </w:p>
          <w:p w:rsidR="002B7A07" w:rsidRPr="002B7A07" w:rsidRDefault="002B7A07" w:rsidP="003A5EDA">
            <w:pPr>
              <w:pStyle w:val="a4"/>
              <w:wordWrap/>
              <w:spacing w:line="240" w:lineRule="auto"/>
              <w:ind w:leftChars="293" w:left="1036" w:rightChars="92" w:right="193" w:hangingChars="215" w:hanging="421"/>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①　金銭に係るものは，事前に書面により同意を得ているか。</w:t>
            </w:r>
          </w:p>
          <w:p w:rsidR="002B7A07" w:rsidRPr="002B7A07" w:rsidRDefault="002B7A07" w:rsidP="003A5EDA">
            <w:pPr>
              <w:pStyle w:val="a4"/>
              <w:wordWrap/>
              <w:spacing w:line="240" w:lineRule="auto"/>
              <w:ind w:leftChars="293" w:left="1036" w:rightChars="92" w:right="193" w:hangingChars="215" w:hanging="421"/>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②　代行後は，その都度本人に確認を得ているか。</w:t>
            </w:r>
          </w:p>
          <w:p w:rsidR="00F50B70" w:rsidRPr="00F50B70"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(３)　常に利用者の家族との連携を図るとともに，会報の送付，行事への参加の呼びかけ等により，利用者と家族との交流等の機会の確保に努めているか。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50B70"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基準第79条☆</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99</w:t>
            </w:r>
            <w:r w:rsidRPr="004C3F9B">
              <w:rPr>
                <w:rFonts w:ascii="ＭＳ ゴシック" w:eastAsia="ＭＳ ゴシック" w:hAnsi="ＭＳ ゴシック" w:hint="eastAsia"/>
                <w:sz w:val="20"/>
                <w:szCs w:val="20"/>
              </w:rPr>
              <w:t>条☆</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・利用者個人記録</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・同意記録</w:t>
            </w:r>
          </w:p>
          <w:p w:rsidR="00F50B70" w:rsidRPr="007069AB"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・面会記録</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21　利用者に関する市町村への通知</w:t>
            </w:r>
            <w:r w:rsidRPr="002B7A07">
              <w:rPr>
                <w:rFonts w:ascii="ＭＳ ゴシック" w:eastAsia="ＭＳ ゴシック" w:hAnsi="ＭＳ ゴシック" w:hint="eastAsia"/>
                <w:sz w:val="20"/>
                <w:szCs w:val="20"/>
              </w:rPr>
              <w:t xml:space="preserve">　【事例： あり ・ なし 】</w:t>
            </w:r>
          </w:p>
          <w:p w:rsidR="002B7A07" w:rsidRPr="002B7A07" w:rsidRDefault="002B7A07" w:rsidP="001661CF">
            <w:pPr>
              <w:pStyle w:val="a4"/>
              <w:wordWrap/>
              <w:spacing w:line="240" w:lineRule="auto"/>
              <w:ind w:leftChars="93" w:left="195" w:rightChars="92" w:right="193" w:firstLine="210"/>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利用者が次のいずれかに該当する場合は，遅滞なく，意見を付してその旨を市町村に通知しているか。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①　正当な理由なしに，サービスの利用に関する指示に従わないことにより，要介護状態等の程度を増進させたと認められるとき。</w:t>
            </w:r>
          </w:p>
          <w:p w:rsidR="002B7A07" w:rsidRPr="00F50B70" w:rsidRDefault="002B7A07" w:rsidP="003A5EDA">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②　偽りその他不正な行為によって保険給付を受け，又は受けようとしたとき。</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基準第3条の26☆</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29</w:t>
            </w:r>
            <w:r w:rsidRPr="004C3F9B">
              <w:rPr>
                <w:rFonts w:ascii="ＭＳ ゴシック" w:eastAsia="ＭＳ ゴシック" w:hAnsi="ＭＳ ゴシック" w:hint="eastAsia"/>
                <w:sz w:val="20"/>
                <w:szCs w:val="20"/>
              </w:rPr>
              <w:t>条☆</w:t>
            </w:r>
          </w:p>
          <w:p w:rsidR="002B7A07" w:rsidRPr="007069AB"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・通知の記録</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22　緊急時の対応</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利用者に病状の急変が生じた場合等の緊急時における主治医・協力医療機関への連絡体制，連絡方法が整備されているか。（当該従業員が看護職員である場合は，必要に応じて臨時の応</w:t>
            </w:r>
            <w:r w:rsidRPr="002B7A07">
              <w:rPr>
                <w:rFonts w:ascii="ＭＳ ゴシック" w:eastAsia="ＭＳ ゴシック" w:hAnsi="ＭＳ ゴシック" w:hint="eastAsia"/>
                <w:sz w:val="20"/>
                <w:szCs w:val="20"/>
              </w:rPr>
              <w:lastRenderedPageBreak/>
              <w:t>急手当てを行っているか。）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実際に事例が発生した場合に，適切に対応できていたか。</w:t>
            </w:r>
          </w:p>
          <w:p w:rsidR="002B7A07" w:rsidRPr="00F50B70" w:rsidRDefault="002B7A07" w:rsidP="001A3A71">
            <w:pPr>
              <w:pStyle w:val="a4"/>
              <w:wordWrap/>
              <w:spacing w:line="240" w:lineRule="auto"/>
              <w:ind w:leftChars="193" w:left="405" w:rightChars="92" w:right="193" w:firstLineChars="214" w:firstLine="419"/>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【事例： あり ・ なし 】</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lastRenderedPageBreak/>
              <w:t>基準第180条</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201</w:t>
            </w:r>
            <w:r w:rsidRPr="004C3F9B">
              <w:rPr>
                <w:rFonts w:ascii="ＭＳ ゴシック" w:eastAsia="ＭＳ ゴシック" w:hAnsi="ＭＳ ゴシック" w:hint="eastAsia"/>
                <w:sz w:val="20"/>
                <w:szCs w:val="20"/>
              </w:rPr>
              <w:t>条</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・利用者個人記録</w:t>
            </w:r>
          </w:p>
          <w:p w:rsidR="002B7A07" w:rsidRPr="007069AB"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・マニュアル等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23　管理者の責務</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従業者の管理，利用申込みに係る調整，業務の実施状況の把握その他の管理を一元的に行っているか。</w:t>
            </w:r>
          </w:p>
          <w:p w:rsidR="002B7A07" w:rsidRPr="00F50B70"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従業者に「運営に関する基準」を遵守させるために必要な指揮命令を行っているか。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基準第53条☆</w:t>
            </w:r>
          </w:p>
          <w:p w:rsidR="002B7A07" w:rsidRPr="002B7A07" w:rsidRDefault="00E20BC4" w:rsidP="00E06C57">
            <w:pPr>
              <w:pStyle w:val="a4"/>
              <w:wordWrap/>
              <w:spacing w:line="240" w:lineRule="auto"/>
              <w:rPr>
                <w:rFonts w:ascii="ＭＳ ゴシック" w:eastAsia="ＭＳ ゴシック" w:hAnsi="ＭＳ ゴシック"/>
                <w:sz w:val="20"/>
                <w:szCs w:val="20"/>
              </w:rPr>
            </w:pPr>
            <w:r w:rsidRPr="004C3F9B">
              <w:rPr>
                <w:rFonts w:ascii="ＭＳ ゴシック" w:eastAsia="ＭＳ ゴシック" w:hAnsi="ＭＳ ゴシック" w:hint="eastAsia"/>
                <w:sz w:val="20"/>
                <w:szCs w:val="20"/>
              </w:rPr>
              <w:t>条例第</w:t>
            </w:r>
            <w:r>
              <w:rPr>
                <w:rFonts w:ascii="ＭＳ ゴシック" w:eastAsia="ＭＳ ゴシック" w:hAnsi="ＭＳ ゴシック" w:hint="eastAsia"/>
                <w:sz w:val="20"/>
                <w:szCs w:val="20"/>
              </w:rPr>
              <w:t>60の11</w:t>
            </w:r>
            <w:r w:rsidRPr="004C3F9B">
              <w:rPr>
                <w:rFonts w:ascii="ＭＳ ゴシック" w:eastAsia="ＭＳ ゴシック" w:hAnsi="ＭＳ ゴシック" w:hint="eastAsia"/>
                <w:sz w:val="20"/>
                <w:szCs w:val="20"/>
              </w:rPr>
              <w:t>条☆</w:t>
            </w:r>
          </w:p>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・組織図</w:t>
            </w:r>
          </w:p>
          <w:p w:rsidR="002B7A07" w:rsidRPr="007069AB"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・業務日誌等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2B7A07" w:rsidRPr="002B7A07" w:rsidRDefault="002B7A07"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24　運営規程</w:t>
            </w:r>
          </w:p>
          <w:p w:rsidR="002B7A07" w:rsidRPr="002B7A07" w:rsidRDefault="002B7A07"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(１)　運営規程において，事業所ごとに①～⑩について定めているか。</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①</w:t>
            </w:r>
            <w:r w:rsidR="001661CF">
              <w:rPr>
                <w:rFonts w:ascii="ＭＳ ゴシック" w:eastAsia="ＭＳ ゴシック" w:hAnsi="ＭＳ ゴシック" w:hint="eastAsia"/>
                <w:sz w:val="20"/>
                <w:szCs w:val="20"/>
              </w:rPr>
              <w:t xml:space="preserve">　</w:t>
            </w:r>
            <w:r w:rsidRPr="002B7A07">
              <w:rPr>
                <w:rFonts w:ascii="ＭＳ ゴシック" w:eastAsia="ＭＳ ゴシック" w:hAnsi="ＭＳ ゴシック" w:hint="eastAsia"/>
                <w:sz w:val="20"/>
                <w:szCs w:val="20"/>
              </w:rPr>
              <w:t>事業の目的及び運営の方針</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②　従業者の職種，員数及び職務の内容</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③　営業日及び営業時間</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④　登録定員並びに通いサービス及び宿泊サービスの利用定員</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⑤　サービスの内容及び利用料その他の費用の額</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⑥　通常の事業の実施地域</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⑦　サービス利用に当たっての留意事項</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⑧　緊急時における対応方法</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⑨　非常災害対策</w:t>
            </w:r>
          </w:p>
          <w:p w:rsidR="002B7A07" w:rsidRPr="002B7A07" w:rsidRDefault="002B7A0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⑩　その他運営に関する重要事項</w:t>
            </w:r>
          </w:p>
          <w:p w:rsidR="002B7A07" w:rsidRPr="00F50B70" w:rsidRDefault="002B7A07" w:rsidP="000F1563">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(２)　運営規程の内容は，実際に行っているサービスの内容と合致しているか。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2B7A07"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r w:rsidRPr="002B7A07">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2B7A07" w:rsidRPr="002B7A07" w:rsidRDefault="002B7A07" w:rsidP="00E06C57">
            <w:pPr>
              <w:pStyle w:val="a4"/>
              <w:wordWrap/>
              <w:spacing w:line="240" w:lineRule="auto"/>
              <w:rPr>
                <w:rFonts w:ascii="ＭＳ ゴシック" w:eastAsia="ＭＳ ゴシック" w:hAnsi="ＭＳ ゴシック"/>
                <w:sz w:val="20"/>
                <w:szCs w:val="20"/>
              </w:rPr>
            </w:pPr>
            <w:r w:rsidRPr="002B7A07">
              <w:rPr>
                <w:rFonts w:ascii="ＭＳ ゴシック" w:eastAsia="ＭＳ ゴシック" w:hAnsi="ＭＳ ゴシック" w:hint="eastAsia"/>
                <w:sz w:val="20"/>
                <w:szCs w:val="20"/>
              </w:rPr>
              <w:t>基準第81条☆</w:t>
            </w:r>
          </w:p>
          <w:p w:rsidR="002B7A07" w:rsidRPr="007069AB" w:rsidRDefault="00E20BC4" w:rsidP="00E20BC4">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2B7A07" w:rsidRPr="002B7A07">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101</w:t>
            </w:r>
            <w:r w:rsidR="002B7A07" w:rsidRPr="002B7A07">
              <w:rPr>
                <w:rFonts w:ascii="ＭＳ ゴシック" w:eastAsia="ＭＳ ゴシック" w:hAnsi="ＭＳ ゴシック" w:hint="eastAsia"/>
                <w:sz w:val="20"/>
                <w:szCs w:val="20"/>
              </w:rPr>
              <w:t>条☆</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25　勤務体制の確保</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(１)　利用者に対し，適切なサービスを提供できるよう，事業所ごとに従業者の勤務体制を定めているか。</w:t>
            </w:r>
          </w:p>
          <w:p w:rsidR="00911AB9" w:rsidRPr="00911AB9" w:rsidRDefault="00911AB9" w:rsidP="000F1563">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　原則として月ごとの勤務表を作成し，介護従業者の日々の勤務時間，常勤・非常勤の別，専従の職員の配置，他職種との兼務関係等を明確にしているか。</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(２)　当該事業所の従業者によってサービスを提供しているか。</w:t>
            </w:r>
          </w:p>
          <w:p w:rsidR="000F1563" w:rsidRDefault="00911AB9" w:rsidP="000F1563">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　調理・洗濯・清掃等，利用者の処遇に直接影響を及ぼさない業務の委託を行っている場合，その内容は適切か。</w:t>
            </w:r>
          </w:p>
          <w:p w:rsidR="00911AB9" w:rsidRPr="00911AB9" w:rsidRDefault="00911AB9" w:rsidP="000F1563">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【該当： あり ・ なし 】</w:t>
            </w:r>
          </w:p>
          <w:p w:rsidR="002B7A07" w:rsidRPr="00F50B70"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(３)　従業者の資質向上のため，研修計画に沿って研修を実施し，又は，各種研修会に参加させているか。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基準第55条☆</w:t>
            </w:r>
          </w:p>
          <w:p w:rsidR="00911AB9" w:rsidRPr="00911AB9"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条例第60の13</w:t>
            </w:r>
            <w:r w:rsidR="00911AB9" w:rsidRPr="00911AB9">
              <w:rPr>
                <w:rFonts w:ascii="ＭＳ ゴシック" w:eastAsia="ＭＳ ゴシック" w:hAnsi="ＭＳ ゴシック" w:hint="eastAsia"/>
                <w:sz w:val="20"/>
                <w:szCs w:val="20"/>
              </w:rPr>
              <w:t>条☆</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・就業規則</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・雇用契約書</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・職員勤務表</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・業務委託契約書</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・研修復命書</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・研修受講証明書</w:t>
            </w:r>
          </w:p>
          <w:p w:rsidR="002B7A07" w:rsidRPr="007069AB"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・研修会資料</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26　定員の遵守</w:t>
            </w:r>
          </w:p>
          <w:p w:rsidR="00911AB9" w:rsidRPr="00911AB9" w:rsidRDefault="00911AB9" w:rsidP="000F1563">
            <w:pPr>
              <w:pStyle w:val="a4"/>
              <w:wordWrap/>
              <w:spacing w:line="240" w:lineRule="auto"/>
              <w:ind w:leftChars="93" w:left="195" w:rightChars="92" w:right="193" w:firstLine="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登録定員並びに通いサービス及び宿泊サービスの利用定員を超えてサービスの提供を行っていないか。ただし，下記に該当する場合，一時的にその利用定員を超えることはやむを得ないとする。</w:t>
            </w:r>
          </w:p>
          <w:p w:rsidR="00911AB9" w:rsidRPr="00911AB9" w:rsidRDefault="00911AB9" w:rsidP="000F1563">
            <w:pPr>
              <w:pStyle w:val="a4"/>
              <w:wordWrap/>
              <w:spacing w:line="240" w:lineRule="auto"/>
              <w:ind w:leftChars="100" w:left="404" w:rightChars="92" w:right="193" w:hangingChars="99" w:hanging="19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・登録者の介護者が急病のため，急遽，事業所において通いサービスを提供する場合（通い）</w:t>
            </w:r>
          </w:p>
          <w:p w:rsidR="00911AB9" w:rsidRPr="00911AB9" w:rsidRDefault="00911AB9" w:rsidP="000F1563">
            <w:pPr>
              <w:pStyle w:val="a4"/>
              <w:wordWrap/>
              <w:spacing w:line="240" w:lineRule="auto"/>
              <w:ind w:leftChars="100" w:left="404" w:rightChars="92" w:right="193" w:hangingChars="99" w:hanging="19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・事業所において看取りを希望する登録者に対し，宿泊室においてサービスを提供した場合（通い）</w:t>
            </w:r>
          </w:p>
          <w:p w:rsidR="00911AB9" w:rsidRPr="00911AB9" w:rsidRDefault="00911AB9" w:rsidP="000F1563">
            <w:pPr>
              <w:pStyle w:val="a4"/>
              <w:wordWrap/>
              <w:spacing w:line="240" w:lineRule="auto"/>
              <w:ind w:leftChars="100" w:left="404" w:rightChars="92" w:right="193" w:hangingChars="99" w:hanging="19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・登録者全員を集めて催しを兼ねたサービスを提供する場合（通い）</w:t>
            </w:r>
          </w:p>
          <w:p w:rsidR="002B7A07" w:rsidRPr="00F50B70" w:rsidRDefault="00911AB9" w:rsidP="000F1563">
            <w:pPr>
              <w:pStyle w:val="a4"/>
              <w:wordWrap/>
              <w:spacing w:line="240" w:lineRule="auto"/>
              <w:ind w:leftChars="100" w:left="404" w:rightChars="92" w:right="193" w:hangingChars="99" w:hanging="19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・上記に準ずる状況により特に必要と認められる場合（通い・宿泊）</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基準第82条☆</w:t>
            </w:r>
          </w:p>
          <w:p w:rsidR="00911AB9" w:rsidRPr="00911AB9"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条例第102</w:t>
            </w:r>
            <w:r w:rsidR="00911AB9" w:rsidRPr="00911AB9">
              <w:rPr>
                <w:rFonts w:ascii="ＭＳ ゴシック" w:eastAsia="ＭＳ ゴシック" w:hAnsi="ＭＳ ゴシック" w:hint="eastAsia"/>
                <w:sz w:val="20"/>
                <w:szCs w:val="20"/>
              </w:rPr>
              <w:t>条☆</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・利用者名簿</w:t>
            </w:r>
          </w:p>
          <w:p w:rsidR="002B7A07" w:rsidRPr="007069AB"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・業務日誌等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27　非常災害対策</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(１)　利用者の状態及び地域の自然的社会的条件を踏まえ，想定される非常災害の種類ごとに，その規模及び被害の程度に応じた</w:t>
            </w:r>
            <w:r w:rsidRPr="00911AB9">
              <w:rPr>
                <w:rFonts w:ascii="ＭＳ ゴシック" w:eastAsia="ＭＳ ゴシック" w:hAnsi="ＭＳ ゴシック" w:hint="eastAsia"/>
                <w:sz w:val="20"/>
                <w:szCs w:val="20"/>
              </w:rPr>
              <w:lastRenderedPageBreak/>
              <w:t>具体的計画を策定するとともに，関係機関への通報及び連絡体制を整備し，その内容を定期的に従業者に周知しているか。</w:t>
            </w:r>
          </w:p>
          <w:p w:rsidR="002B7A07" w:rsidRPr="00F50B70" w:rsidRDefault="00911AB9" w:rsidP="00985041">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(２)　実効性</w:t>
            </w:r>
            <w:r w:rsidR="00985041">
              <w:rPr>
                <w:rFonts w:ascii="ＭＳ ゴシック" w:eastAsia="ＭＳ ゴシック" w:hAnsi="ＭＳ ゴシック" w:hint="eastAsia"/>
                <w:sz w:val="20"/>
                <w:szCs w:val="20"/>
              </w:rPr>
              <w:t>の確保された避難・救出訓練等を定期的に行っているか。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p>
          <w:p w:rsidR="00911AB9" w:rsidRDefault="00911AB9" w:rsidP="00E06C57">
            <w:pPr>
              <w:pStyle w:val="a4"/>
              <w:wordWrap/>
              <w:spacing w:line="240" w:lineRule="auto"/>
              <w:jc w:val="center"/>
              <w:rPr>
                <w:rFonts w:ascii="ＭＳ ゴシック" w:eastAsia="ＭＳ ゴシック" w:hAnsi="ＭＳ ゴシック"/>
                <w:spacing w:val="0"/>
                <w:sz w:val="20"/>
                <w:szCs w:val="20"/>
              </w:rPr>
            </w:pPr>
          </w:p>
          <w:p w:rsidR="00985041" w:rsidRPr="00911AB9" w:rsidRDefault="00985041"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否</w:t>
            </w:r>
          </w:p>
          <w:p w:rsidR="00F363FE" w:rsidRDefault="00F363FE" w:rsidP="00E06C57">
            <w:pPr>
              <w:pStyle w:val="a4"/>
              <w:wordWrap/>
              <w:spacing w:line="240" w:lineRule="auto"/>
              <w:jc w:val="center"/>
              <w:rPr>
                <w:rFonts w:ascii="ＭＳ ゴシック" w:eastAsia="ＭＳ ゴシック" w:hAnsi="ＭＳ ゴシック"/>
                <w:sz w:val="20"/>
                <w:szCs w:val="20"/>
              </w:rPr>
            </w:pPr>
          </w:p>
          <w:p w:rsidR="00F363FE" w:rsidRDefault="00F363FE" w:rsidP="00E06C57">
            <w:pPr>
              <w:pStyle w:val="a4"/>
              <w:wordWrap/>
              <w:spacing w:line="240" w:lineRule="auto"/>
              <w:jc w:val="center"/>
              <w:rPr>
                <w:rFonts w:ascii="ＭＳ ゴシック" w:eastAsia="ＭＳ ゴシック" w:hAnsi="ＭＳ ゴシック"/>
                <w:sz w:val="20"/>
                <w:szCs w:val="20"/>
              </w:rPr>
            </w:pPr>
          </w:p>
          <w:p w:rsidR="00F363FE" w:rsidRDefault="00F363FE" w:rsidP="00E06C57">
            <w:pPr>
              <w:pStyle w:val="a4"/>
              <w:wordWrap/>
              <w:spacing w:line="240" w:lineRule="auto"/>
              <w:jc w:val="center"/>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否</w:t>
            </w:r>
          </w:p>
          <w:p w:rsidR="00F363FE" w:rsidRDefault="00F363FE" w:rsidP="00E06C57">
            <w:pPr>
              <w:pStyle w:val="a4"/>
              <w:wordWrap/>
              <w:spacing w:line="240" w:lineRule="auto"/>
              <w:jc w:val="center"/>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2B7A07" w:rsidP="00E06C57">
            <w:pPr>
              <w:pStyle w:val="a4"/>
              <w:wordWrap/>
              <w:spacing w:line="240" w:lineRule="auto"/>
              <w:jc w:val="center"/>
              <w:rPr>
                <w:rFonts w:ascii="ＭＳ ゴシック" w:eastAsia="ＭＳ ゴシック" w:hAnsi="ＭＳ ゴシック"/>
                <w:spacing w:val="0"/>
                <w:sz w:val="20"/>
                <w:szCs w:val="20"/>
              </w:rPr>
            </w:pP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lastRenderedPageBreak/>
              <w:t>基準第82条の2☆</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103</w:t>
            </w:r>
            <w:r w:rsidRPr="00911AB9">
              <w:rPr>
                <w:rFonts w:ascii="ＭＳ ゴシック" w:eastAsia="ＭＳ ゴシック" w:hAnsi="ＭＳ ゴシック" w:hint="eastAsia"/>
                <w:sz w:val="20"/>
                <w:szCs w:val="20"/>
              </w:rPr>
              <w:t>条☆</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・消防計画</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lastRenderedPageBreak/>
              <w:t>・訓練記録</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・設備点検記録</w:t>
            </w:r>
          </w:p>
          <w:p w:rsidR="002B7A07" w:rsidRPr="007069AB" w:rsidRDefault="00911AB9" w:rsidP="002F27C7">
            <w:pPr>
              <w:pStyle w:val="a4"/>
              <w:wordWrap/>
              <w:spacing w:line="240" w:lineRule="auto"/>
              <w:ind w:left="196" w:hangingChars="100" w:hanging="196"/>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・非常災害時の連絡体制図等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lastRenderedPageBreak/>
              <w:t>28　協力医療機関</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(１)　協力医療機関を定めているか。</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(２)　協力歯科医療機関を定めているか。（努めなければならない）</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(３)　(１)(２)の協力機関は，近距離にあるか。（望ましい）</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(４)　介護保険施設・病院等との間での連携及び支援の体制を整えているか。</w:t>
            </w:r>
          </w:p>
          <w:p w:rsidR="002B7A07" w:rsidRPr="00F50B70"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(５)　(１)の協力医療機関・(４)のバックアップ機関との間であらかじめ必要な事項（利用者の入院・休日夜間等における対応）を取り決めているか。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基準第83条☆</w:t>
            </w:r>
          </w:p>
          <w:p w:rsidR="00911AB9" w:rsidRPr="00911AB9"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911AB9" w:rsidRPr="00911AB9">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104</w:t>
            </w:r>
            <w:r w:rsidR="00911AB9" w:rsidRPr="00911AB9">
              <w:rPr>
                <w:rFonts w:ascii="ＭＳ ゴシック" w:eastAsia="ＭＳ ゴシック" w:hAnsi="ＭＳ ゴシック" w:hint="eastAsia"/>
                <w:sz w:val="20"/>
                <w:szCs w:val="20"/>
              </w:rPr>
              <w:t>条☆</w:t>
            </w:r>
          </w:p>
          <w:p w:rsidR="002B7A07" w:rsidRPr="007069AB"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・契約書等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29　衛生管理等</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(１)　利用者の使用する施設，食器その他の設備又は飲用水について衛生的な管理に努め，衛生上必要な措置を講じているか。</w:t>
            </w:r>
          </w:p>
          <w:p w:rsidR="00911AB9" w:rsidRPr="00911AB9"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(２)　感染症が発生・蔓延しないように必要な措置を講じているか。</w:t>
            </w:r>
          </w:p>
          <w:p w:rsidR="00911AB9" w:rsidRPr="00911AB9" w:rsidRDefault="00911AB9" w:rsidP="000F1563">
            <w:pPr>
              <w:pStyle w:val="a4"/>
              <w:wordWrap/>
              <w:spacing w:line="240" w:lineRule="auto"/>
              <w:ind w:leftChars="293" w:left="825" w:rightChars="92" w:right="193" w:hangingChars="107" w:hanging="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（必要に応じて保健所の助言，指導を求めるとともに，密接な連携を保つこと。</w:t>
            </w:r>
          </w:p>
          <w:p w:rsidR="002B7A07" w:rsidRPr="00F50B70" w:rsidRDefault="00911AB9"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(３)　空調設備等により施設内の適温を確保しているか。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911AB9" w:rsidRPr="00911AB9"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基準第58条☆</w:t>
            </w:r>
          </w:p>
          <w:p w:rsidR="00911AB9" w:rsidRPr="00911AB9"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条例第60の16</w:t>
            </w:r>
            <w:r w:rsidR="00911AB9" w:rsidRPr="00911AB9">
              <w:rPr>
                <w:rFonts w:ascii="ＭＳ ゴシック" w:eastAsia="ＭＳ ゴシック" w:hAnsi="ＭＳ ゴシック" w:hint="eastAsia"/>
                <w:sz w:val="20"/>
                <w:szCs w:val="20"/>
              </w:rPr>
              <w:t>条☆</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・受水槽清掃記録</w:t>
            </w:r>
          </w:p>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・定期消毒記録等</w:t>
            </w:r>
          </w:p>
          <w:p w:rsidR="002B7A07" w:rsidRPr="007069AB"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・衛生マニュアル</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911AB9" w:rsidRPr="00911AB9" w:rsidRDefault="00911AB9"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30　掲示</w:t>
            </w:r>
          </w:p>
          <w:p w:rsidR="002B7A07" w:rsidRPr="00F50B70" w:rsidRDefault="00911AB9" w:rsidP="000F1563">
            <w:pPr>
              <w:pStyle w:val="a4"/>
              <w:wordWrap/>
              <w:spacing w:line="240" w:lineRule="auto"/>
              <w:ind w:leftChars="93" w:left="195" w:rightChars="92" w:right="193" w:firstLine="210"/>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事業所内の見やすい場所に，運営規程の概要，介護従業者の勤務の体制，その他の利用申込者のサービスの選択に資すると認められる重要事項を掲示しているか。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911AB9" w:rsidP="00E06C57">
            <w:pPr>
              <w:pStyle w:val="a4"/>
              <w:wordWrap/>
              <w:spacing w:line="240" w:lineRule="auto"/>
              <w:jc w:val="center"/>
              <w:rPr>
                <w:rFonts w:ascii="ＭＳ ゴシック" w:eastAsia="ＭＳ ゴシック" w:hAnsi="ＭＳ ゴシック"/>
                <w:spacing w:val="0"/>
                <w:sz w:val="20"/>
                <w:szCs w:val="20"/>
              </w:rPr>
            </w:pPr>
            <w:r w:rsidRPr="00911AB9">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911AB9" w:rsidRPr="00911AB9"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基準第3条の32☆</w:t>
            </w:r>
          </w:p>
          <w:p w:rsidR="00911AB9" w:rsidRPr="00911AB9"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911AB9" w:rsidRPr="00911AB9">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35</w:t>
            </w:r>
            <w:r w:rsidR="00911AB9" w:rsidRPr="00911AB9">
              <w:rPr>
                <w:rFonts w:ascii="ＭＳ ゴシック" w:eastAsia="ＭＳ ゴシック" w:hAnsi="ＭＳ ゴシック" w:hint="eastAsia"/>
                <w:sz w:val="20"/>
                <w:szCs w:val="20"/>
              </w:rPr>
              <w:t>条☆</w:t>
            </w:r>
          </w:p>
          <w:p w:rsidR="002B7A07" w:rsidRPr="007069AB" w:rsidRDefault="00911AB9" w:rsidP="00E06C57">
            <w:pPr>
              <w:pStyle w:val="a4"/>
              <w:wordWrap/>
              <w:spacing w:line="240" w:lineRule="auto"/>
              <w:rPr>
                <w:rFonts w:ascii="ＭＳ ゴシック" w:eastAsia="ＭＳ ゴシック" w:hAnsi="ＭＳ ゴシック"/>
                <w:sz w:val="20"/>
                <w:szCs w:val="20"/>
              </w:rPr>
            </w:pPr>
            <w:r w:rsidRPr="00911AB9">
              <w:rPr>
                <w:rFonts w:ascii="ＭＳ ゴシック" w:eastAsia="ＭＳ ゴシック" w:hAnsi="ＭＳ ゴシック" w:hint="eastAsia"/>
                <w:sz w:val="20"/>
                <w:szCs w:val="20"/>
              </w:rPr>
              <w:t>・施設内点検</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31　秘密保持</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　従業者は，正当な理由なく，業務上知り得た利用者・家族の秘密を漏らしていないか。（利用者の個人記録の保管方法は適切か。）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(２)　秘密保持のため，従業者であった者を含め，必要な措置を講じているか。</w:t>
            </w:r>
          </w:p>
          <w:p w:rsidR="003929B2" w:rsidRPr="003929B2" w:rsidRDefault="003929B2" w:rsidP="000F1563">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（雇用時に，退職後の取扱いも規定した誓約書を徴取する等）</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(３)　サービス担当者会議など部外で利用者・家族の個人情報を用いる場合は，適切な説明を行い（利用の目的，配布される範囲等），それぞれの同意をあらかじめ文書により得ているか。</w:t>
            </w:r>
          </w:p>
          <w:p w:rsidR="002B7A07" w:rsidRPr="00F50B70"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(４)　(３)に関連し，同意内容以外の事項まで情報提供していないか。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基準第3条の33☆</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36</w:t>
            </w:r>
            <w:r w:rsidRPr="003929B2">
              <w:rPr>
                <w:rFonts w:ascii="ＭＳ ゴシック" w:eastAsia="ＭＳ ゴシック" w:hAnsi="ＭＳ ゴシック" w:hint="eastAsia"/>
                <w:sz w:val="20"/>
                <w:szCs w:val="20"/>
              </w:rPr>
              <w:t>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・誓約書等</w:t>
            </w:r>
          </w:p>
          <w:p w:rsidR="002B7A07"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・利用者の同意書</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32　広告</w:t>
            </w:r>
          </w:p>
          <w:p w:rsidR="002B7A07" w:rsidRPr="00F50B70" w:rsidRDefault="003929B2" w:rsidP="000F1563">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広告の内容が虚偽・誇大なものとなっていないか。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基準第3条の34☆</w:t>
            </w:r>
          </w:p>
          <w:p w:rsidR="003929B2" w:rsidRPr="003929B2"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3</w:t>
            </w:r>
            <w:r w:rsidR="003929B2" w:rsidRPr="003929B2">
              <w:rPr>
                <w:rFonts w:ascii="ＭＳ ゴシック" w:eastAsia="ＭＳ ゴシック" w:hAnsi="ＭＳ ゴシック" w:hint="eastAsia"/>
                <w:sz w:val="20"/>
                <w:szCs w:val="20"/>
              </w:rPr>
              <w:t>7条☆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・広告，ポスター</w:t>
            </w:r>
          </w:p>
          <w:p w:rsidR="002B7A07"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・パンフレット等</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lastRenderedPageBreak/>
              <w:t>33　指定居宅介護支援事業者に対する利益供与の禁止</w:t>
            </w:r>
          </w:p>
          <w:p w:rsidR="002B7A07" w:rsidRPr="00F50B70" w:rsidRDefault="003929B2" w:rsidP="000F1563">
            <w:pPr>
              <w:pStyle w:val="a4"/>
              <w:wordWrap/>
              <w:spacing w:line="240" w:lineRule="auto"/>
              <w:ind w:leftChars="93" w:left="195" w:rightChars="92" w:right="193" w:firstLine="210"/>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居宅介護支援事業者又はその従業者に対して，利用者を紹介されることの代償として，金品その他の財産上の利益を供与していないか。</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基準第3条の35☆</w:t>
            </w:r>
          </w:p>
          <w:p w:rsidR="002B7A07" w:rsidRPr="007069AB" w:rsidRDefault="00E20BC4" w:rsidP="00E20BC4">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38</w:t>
            </w:r>
            <w:r w:rsidR="003929B2" w:rsidRPr="003929B2">
              <w:rPr>
                <w:rFonts w:ascii="ＭＳ ゴシック" w:eastAsia="ＭＳ ゴシック" w:hAnsi="ＭＳ ゴシック" w:hint="eastAsia"/>
                <w:sz w:val="20"/>
                <w:szCs w:val="20"/>
              </w:rPr>
              <w:t>条☆</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34　苦情処理</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　苦情を受け付ける相談窓口，苦情処理の体制・手順等を整備し，措置の概要を利用申込者・家族へのサービス内容説明文書に記載するとともに，事業所に掲示しているか。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(２)　苦情を受け付けた場合，その内容等を記録しているか。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(３)　苦情の内容を踏まえ，サービスの質の向上に向けた取り組みを自ら行っているか。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(４)　介護保険法第23条の規定により市が行う調査に協力するとともに，指導又は助言を受けた場合に改善を行っているか。</w:t>
            </w:r>
          </w:p>
          <w:p w:rsidR="003929B2" w:rsidRPr="003929B2" w:rsidRDefault="003929B2" w:rsidP="000F1563">
            <w:pPr>
              <w:pStyle w:val="a4"/>
              <w:wordWrap/>
              <w:spacing w:line="240" w:lineRule="auto"/>
              <w:ind w:leftChars="193" w:left="405" w:rightChars="92" w:right="193" w:firstLineChars="214" w:firstLine="419"/>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【事例： あり ・ なし 】</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(５)　市から求めがあった場合には，(４)の改善の内容を市に報告しているか。【事例： あり ・ なし 】</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(６)　国保連が行う調査に協力するとともに，指導又は助言を受けた場合に改善を行っているか。【事例： あり ・ なし 】</w:t>
            </w:r>
          </w:p>
          <w:p w:rsidR="002B7A07" w:rsidRPr="00F50B70"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(７)　国保連から求めがあった場合には，(６)の改善の内容を国保連に報告しているか。【事例： あり ・ なし 】</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基準第3条の36☆</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条例第</w:t>
            </w:r>
            <w:r w:rsidR="00E20BC4">
              <w:rPr>
                <w:rFonts w:ascii="ＭＳ ゴシック" w:eastAsia="ＭＳ ゴシック" w:hAnsi="ＭＳ ゴシック" w:hint="eastAsia"/>
                <w:sz w:val="20"/>
                <w:szCs w:val="20"/>
              </w:rPr>
              <w:t>3</w:t>
            </w:r>
            <w:r w:rsidRPr="003929B2">
              <w:rPr>
                <w:rFonts w:ascii="ＭＳ ゴシック" w:eastAsia="ＭＳ ゴシック" w:hAnsi="ＭＳ ゴシック" w:hint="eastAsia"/>
                <w:sz w:val="20"/>
                <w:szCs w:val="20"/>
              </w:rPr>
              <w:t>9条☆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・重要事項説明書</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・マニュアル</w:t>
            </w:r>
          </w:p>
          <w:p w:rsidR="002B7A07"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・苦情処理記録</w:t>
            </w:r>
          </w:p>
        </w:tc>
      </w:tr>
      <w:tr w:rsidR="002B7A07"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35　地域との連携等</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　利用者，利用者の家族，地域住民の代表者，行政職員又は地域包括支援センター職員，看護小規模多機能型居宅介護に知見を有する者等による運営推進会議を設置し，概ね２箇月に１回，当会議を開催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(２)　運営推進会議においては，活動状況を報告し，評価を受けるとともに，必要な要望，助言等を聴く機会を設けているか。</w:t>
            </w:r>
          </w:p>
          <w:p w:rsidR="003929B2" w:rsidRPr="003929B2" w:rsidRDefault="003929B2" w:rsidP="000F1563">
            <w:pPr>
              <w:pStyle w:val="a4"/>
              <w:wordWrap/>
              <w:spacing w:line="240" w:lineRule="auto"/>
              <w:ind w:leftChars="393" w:left="825" w:rightChars="92" w:right="193" w:firstLine="210"/>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１年に１回以上，サービスの改善及び質の向上を目的として，評価・点検（自己評価）を行うと</w:t>
            </w:r>
            <w:r w:rsidR="00FE1477" w:rsidRPr="003929B2">
              <w:rPr>
                <w:rFonts w:ascii="ＭＳ ゴシック" w:eastAsia="ＭＳ ゴシック" w:hAnsi="ＭＳ ゴシック" w:hint="eastAsia"/>
                <w:sz w:val="20"/>
                <w:szCs w:val="20"/>
              </w:rPr>
              <w:t>ともに</w:t>
            </w:r>
            <w:r w:rsidRPr="003929B2">
              <w:rPr>
                <w:rFonts w:ascii="ＭＳ ゴシック" w:eastAsia="ＭＳ ゴシック" w:hAnsi="ＭＳ ゴシック" w:hint="eastAsia"/>
                <w:sz w:val="20"/>
                <w:szCs w:val="20"/>
              </w:rPr>
              <w:t>，当該自己評価について，運営推進会議において第三者の観点からサービスの評価（外部評価）を行っているか。また，実施にあたっては以下の点に留意すること。</w:t>
            </w:r>
          </w:p>
          <w:p w:rsidR="003929B2" w:rsidRPr="003929B2" w:rsidRDefault="003929B2" w:rsidP="000F1563">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イ　自己評価は，事業所の全ての従業者が行っているか。また当該自己評価を基に，話し合いを行っているか。</w:t>
            </w:r>
          </w:p>
          <w:p w:rsidR="003929B2" w:rsidRPr="003929B2" w:rsidRDefault="003929B2" w:rsidP="000F1563">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ロ　外部評価は，運営推進会議において，利用者，市職員，地域住民の代表者等が第三者の観点から評価をしているか。</w:t>
            </w:r>
          </w:p>
          <w:p w:rsidR="003929B2" w:rsidRPr="003929B2" w:rsidRDefault="003929B2" w:rsidP="000F1563">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ハ　市職員又は地域包括支援センター職員，看護小規模多機能型居宅介護に知見を有し公正・中立な第三者の立場にある者が参加しているか。</w:t>
            </w:r>
          </w:p>
          <w:p w:rsidR="003929B2" w:rsidRPr="003929B2" w:rsidRDefault="003929B2" w:rsidP="000F1563">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ニ　自己評価及び外部評価の結果を利用者及び利用者家族へ提供しているか。また，介護サービス情報公表システム等を活用し当該評価結果を公表しているか。（法人のＨＰへの掲載，事業所内での掲示，市窓口や地域包括支援センターへの掲示等による公表でも良い）</w:t>
            </w:r>
          </w:p>
          <w:p w:rsidR="003929B2" w:rsidRPr="003929B2" w:rsidRDefault="003929B2" w:rsidP="000F1563">
            <w:pPr>
              <w:pStyle w:val="a4"/>
              <w:wordWrap/>
              <w:spacing w:line="240" w:lineRule="auto"/>
              <w:ind w:leftChars="392" w:left="1035" w:rightChars="92" w:right="193" w:hangingChars="108" w:hanging="212"/>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ホ　実施に</w:t>
            </w:r>
            <w:r w:rsidR="00FE1477" w:rsidRPr="003929B2">
              <w:rPr>
                <w:rFonts w:ascii="ＭＳ ゴシック" w:eastAsia="ＭＳ ゴシック" w:hAnsi="ＭＳ ゴシック" w:hint="eastAsia"/>
                <w:sz w:val="20"/>
                <w:szCs w:val="20"/>
              </w:rPr>
              <w:t>当た</w:t>
            </w:r>
            <w:r w:rsidRPr="003929B2">
              <w:rPr>
                <w:rFonts w:ascii="ＭＳ ゴシック" w:eastAsia="ＭＳ ゴシック" w:hAnsi="ＭＳ ゴシック" w:hint="eastAsia"/>
                <w:sz w:val="20"/>
                <w:szCs w:val="20"/>
              </w:rPr>
              <w:t>り平成２６年度老人保健健康増進等事業「複合型サービスにおける自己評価・外部評価のあり方に関する調査研究事業」を参考に行っているか。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(３)　(２)の報告，評価，要望，助言等について記録し，その記録を公表しているか。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lastRenderedPageBreak/>
              <w:t>(４)　地域住民又はその自発的な活動等との連携及び協力を行う等，地域との交流に努めているか。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(５)　利用者からの苦情に関して，市等が派遣する者が相談・援助を行う事業等（介護相談員派遣事業ほか）に協力するよう努めているか。【該当： あり ・ なし 】</w:t>
            </w:r>
          </w:p>
          <w:p w:rsidR="002B7A07" w:rsidRPr="00F50B70"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(６)　当事業所と同一の建物に居住する利用者に対してサービスを提供する場合に，当該建物以外に居住する者に対してもサービスを提供しているか。（同一建物居住者のみを対象とした「囲い込み」による閉鎖的サービス提供がなされていないか。）【該当： あり ・ なし 】</w:t>
            </w:r>
          </w:p>
        </w:tc>
        <w:tc>
          <w:tcPr>
            <w:tcW w:w="420" w:type="dxa"/>
            <w:tcBorders>
              <w:top w:val="single" w:sz="4" w:space="0" w:color="000000"/>
              <w:left w:val="single" w:sz="4" w:space="0" w:color="000000"/>
              <w:bottom w:val="single" w:sz="4" w:space="0" w:color="000000"/>
              <w:right w:val="dotted" w:sz="4" w:space="0" w:color="000000"/>
            </w:tcBorders>
          </w:tcPr>
          <w:p w:rsidR="00F363FE" w:rsidRDefault="00F363FE"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363FE" w:rsidRDefault="00F363FE"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lastRenderedPageBreak/>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F80A80">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Pr="003929B2"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Default="003929B2" w:rsidP="00E06C57">
            <w:pPr>
              <w:pStyle w:val="a4"/>
              <w:wordWrap/>
              <w:spacing w:line="240" w:lineRule="auto"/>
              <w:jc w:val="center"/>
              <w:rPr>
                <w:rFonts w:ascii="ＭＳ ゴシック" w:eastAsia="ＭＳ ゴシック" w:hAnsi="ＭＳ ゴシック"/>
                <w:spacing w:val="0"/>
                <w:sz w:val="20"/>
                <w:szCs w:val="20"/>
              </w:rPr>
            </w:pPr>
          </w:p>
          <w:p w:rsidR="00F80A80" w:rsidRPr="003929B2"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lastRenderedPageBreak/>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2B7A07" w:rsidRPr="007069AB" w:rsidRDefault="003929B2" w:rsidP="00F80A80">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lastRenderedPageBreak/>
              <w:t>基準第85条☆</w:t>
            </w:r>
          </w:p>
          <w:p w:rsidR="003929B2" w:rsidRPr="003929B2"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60の17</w:t>
            </w:r>
            <w:r w:rsidR="003929B2" w:rsidRPr="003929B2">
              <w:rPr>
                <w:rFonts w:ascii="ＭＳ ゴシック" w:eastAsia="ＭＳ ゴシック" w:hAnsi="ＭＳ ゴシック" w:hint="eastAsia"/>
                <w:sz w:val="20"/>
                <w:szCs w:val="20"/>
              </w:rPr>
              <w:t>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・運営推進会議録</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・活動報告書</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・交流記録</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・スタッフ個別評価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・事業所自己評価</w:t>
            </w:r>
          </w:p>
          <w:p w:rsidR="003929B2" w:rsidRPr="003929B2" w:rsidRDefault="003929B2" w:rsidP="002F27C7">
            <w:pPr>
              <w:pStyle w:val="a4"/>
              <w:wordWrap/>
              <w:spacing w:line="240" w:lineRule="auto"/>
              <w:ind w:left="196" w:hangingChars="100" w:hanging="196"/>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・外部評価（地域かかわりｼｰﾄ）</w:t>
            </w:r>
          </w:p>
          <w:p w:rsidR="002B7A07"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・サービス評価総括表</w:t>
            </w:r>
          </w:p>
        </w:tc>
      </w:tr>
      <w:tr w:rsidR="003929B2"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36　居住機能を担う併設施設等への入居</w:t>
            </w:r>
          </w:p>
          <w:p w:rsidR="003929B2" w:rsidRPr="00F50B70" w:rsidRDefault="003929B2" w:rsidP="000F1563">
            <w:pPr>
              <w:pStyle w:val="a4"/>
              <w:wordWrap/>
              <w:spacing w:line="240" w:lineRule="auto"/>
              <w:ind w:leftChars="93" w:left="195" w:rightChars="92" w:right="193" w:firstLine="210"/>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利用者が，居住機能を担う施設へ入所等を希望した場合は，円滑にそれらの施設へ入所等が行えるよう，必要な措置を講ずるよう努めているか。</w:t>
            </w:r>
          </w:p>
        </w:tc>
        <w:tc>
          <w:tcPr>
            <w:tcW w:w="420" w:type="dxa"/>
            <w:tcBorders>
              <w:top w:val="single" w:sz="4" w:space="0" w:color="000000"/>
              <w:left w:val="single" w:sz="4" w:space="0" w:color="000000"/>
              <w:bottom w:val="single" w:sz="4" w:space="0" w:color="000000"/>
              <w:right w:val="dotted"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基準第86条☆</w:t>
            </w:r>
          </w:p>
          <w:p w:rsidR="003929B2" w:rsidRPr="003929B2"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107</w:t>
            </w:r>
            <w:r w:rsidR="003929B2" w:rsidRPr="003929B2">
              <w:rPr>
                <w:rFonts w:ascii="ＭＳ ゴシック" w:eastAsia="ＭＳ ゴシック" w:hAnsi="ＭＳ ゴシック" w:hint="eastAsia"/>
                <w:sz w:val="20"/>
                <w:szCs w:val="20"/>
              </w:rPr>
              <w:t>条☆</w:t>
            </w:r>
          </w:p>
          <w:p w:rsidR="003929B2"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・利用者個人記録</w:t>
            </w:r>
          </w:p>
        </w:tc>
      </w:tr>
      <w:tr w:rsidR="003929B2"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37　事故発生時の対応</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　事故が発生した場合の対応方法について，あらかじめ定めているか。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(２)　事故が発生した場合には，家族へ連絡し，必要な措置を講じるとともに，報告義務のある案件については市へ報告しているか。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(３)　(２)の事故の状況及び採った処置について記録しているか。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(４)　賠償すべき事態が生じた場合，速やかに損害賠償を行っているか。</w:t>
            </w:r>
          </w:p>
          <w:p w:rsidR="003929B2" w:rsidRPr="00F50B70"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(５)　事故が生じた際には，その原因を解明し，再発防止策を講じているか。</w:t>
            </w:r>
          </w:p>
        </w:tc>
        <w:tc>
          <w:tcPr>
            <w:tcW w:w="420" w:type="dxa"/>
            <w:tcBorders>
              <w:top w:val="single" w:sz="4" w:space="0" w:color="000000"/>
              <w:left w:val="single" w:sz="4" w:space="0" w:color="000000"/>
              <w:bottom w:val="single" w:sz="4" w:space="0" w:color="000000"/>
              <w:right w:val="dotted"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基準第3条の38☆</w:t>
            </w:r>
          </w:p>
          <w:p w:rsidR="003929B2" w:rsidRPr="003929B2" w:rsidRDefault="00E20BC4"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41</w:t>
            </w:r>
            <w:r w:rsidR="003929B2" w:rsidRPr="003929B2">
              <w:rPr>
                <w:rFonts w:ascii="ＭＳ ゴシック" w:eastAsia="ＭＳ ゴシック" w:hAnsi="ＭＳ ゴシック" w:hint="eastAsia"/>
                <w:sz w:val="20"/>
                <w:szCs w:val="20"/>
              </w:rPr>
              <w:t>条☆</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・連絡体制図</w:t>
            </w:r>
          </w:p>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・対応マニュアル</w:t>
            </w:r>
          </w:p>
          <w:p w:rsidR="003929B2"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・事故対応記録</w:t>
            </w:r>
          </w:p>
        </w:tc>
      </w:tr>
      <w:tr w:rsidR="003929B2"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38　会計の区分</w:t>
            </w:r>
          </w:p>
          <w:p w:rsidR="003929B2" w:rsidRPr="00F50B70" w:rsidRDefault="003929B2" w:rsidP="000F1563">
            <w:pPr>
              <w:pStyle w:val="a4"/>
              <w:wordWrap/>
              <w:spacing w:line="240" w:lineRule="auto"/>
              <w:ind w:leftChars="93" w:left="195" w:rightChars="92" w:right="193" w:firstLine="210"/>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会計に関しては，看護小規模多機能型居宅介護の事業所ごとに経理を区分するとともに，看護小規模多機能型居宅介護の事業の会計と，その他の事業の会計を区分しているか。</w:t>
            </w:r>
          </w:p>
        </w:tc>
        <w:tc>
          <w:tcPr>
            <w:tcW w:w="420" w:type="dxa"/>
            <w:tcBorders>
              <w:top w:val="single" w:sz="4" w:space="0" w:color="000000"/>
              <w:left w:val="single" w:sz="4" w:space="0" w:color="000000"/>
              <w:bottom w:val="single" w:sz="4" w:space="0" w:color="000000"/>
              <w:right w:val="dotted"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基準第3条の39☆</w:t>
            </w:r>
          </w:p>
          <w:p w:rsidR="003929B2" w:rsidRPr="003929B2" w:rsidRDefault="00985041" w:rsidP="00E06C57">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42</w:t>
            </w:r>
            <w:r w:rsidR="003929B2" w:rsidRPr="003929B2">
              <w:rPr>
                <w:rFonts w:ascii="ＭＳ ゴシック" w:eastAsia="ＭＳ ゴシック" w:hAnsi="ＭＳ ゴシック" w:hint="eastAsia"/>
                <w:sz w:val="20"/>
                <w:szCs w:val="20"/>
              </w:rPr>
              <w:t>条☆</w:t>
            </w:r>
          </w:p>
          <w:p w:rsidR="003929B2" w:rsidRPr="007069AB"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・会計関係書類</w:t>
            </w:r>
          </w:p>
        </w:tc>
      </w:tr>
      <w:tr w:rsidR="003929B2" w:rsidRPr="007069AB" w:rsidTr="00F50B70">
        <w:tc>
          <w:tcPr>
            <w:tcW w:w="6510" w:type="dxa"/>
            <w:tcBorders>
              <w:top w:val="single" w:sz="4" w:space="0" w:color="auto"/>
              <w:left w:val="single" w:sz="4" w:space="0" w:color="000000"/>
              <w:bottom w:val="single" w:sz="4" w:space="0" w:color="auto"/>
              <w:right w:val="nil"/>
            </w:tcBorders>
          </w:tcPr>
          <w:p w:rsidR="003929B2" w:rsidRPr="003929B2" w:rsidRDefault="003929B2" w:rsidP="001A3A71">
            <w:pPr>
              <w:pStyle w:val="a4"/>
              <w:wordWrap/>
              <w:spacing w:line="300" w:lineRule="exact"/>
              <w:ind w:leftChars="93" w:left="403" w:rightChars="92" w:right="193" w:hangingChars="106" w:hanging="208"/>
              <w:rPr>
                <w:rFonts w:ascii="ＭＳ ゴシック" w:eastAsia="ＭＳ ゴシック" w:hAnsi="ＭＳ ゴシック"/>
                <w:sz w:val="20"/>
                <w:szCs w:val="20"/>
              </w:rPr>
            </w:pPr>
            <w:r w:rsidRPr="00E06C57">
              <w:rPr>
                <w:rFonts w:ascii="ＭＳ ゴシック" w:eastAsia="ＭＳ ゴシック" w:hAnsi="ＭＳ ゴシック" w:hint="eastAsia"/>
                <w:sz w:val="20"/>
                <w:szCs w:val="20"/>
                <w:bdr w:val="single" w:sz="4" w:space="0" w:color="auto"/>
              </w:rPr>
              <w:t>39　記録の整備</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　従業者，設備，備品及び会計に関する諸記録を整備しているか。</w:t>
            </w:r>
          </w:p>
          <w:p w:rsidR="003929B2" w:rsidRPr="003929B2" w:rsidRDefault="003929B2" w:rsidP="001661CF">
            <w:pPr>
              <w:pStyle w:val="a4"/>
              <w:wordWrap/>
              <w:spacing w:line="240" w:lineRule="auto"/>
              <w:ind w:leftChars="201" w:left="82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(２)　次に掲げる書類を整備し，その完結の日から５年間（独自基準）保存しているか。</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①　居宅サービス計画</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②　看護小規模多機能型居宅介護計画</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③　身体拘束等の態様及び時間，その際の利用者の心身の状況並びに緊急やむを得ない理由の記録</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④　主治の医師による指示の文書</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⑤　看護小規模多機能型居宅介護報告書</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⑥　９(２)の具体的なサービスの内容等の記録</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⑦　21の市町村への通知に係る記録</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⑧　苦情の内容等の記録</w:t>
            </w:r>
          </w:p>
          <w:p w:rsidR="003929B2" w:rsidRP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⑨　事故の状況及び事故に際して採った処置についての記録</w:t>
            </w:r>
          </w:p>
          <w:p w:rsidR="003929B2" w:rsidRDefault="003929B2"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⑩　35(３)の（運営推進会議における）報告，評価，要望，助言等の記録</w:t>
            </w:r>
          </w:p>
          <w:p w:rsidR="00101577" w:rsidRPr="00F50B70" w:rsidRDefault="00101577" w:rsidP="001661CF">
            <w:pPr>
              <w:pStyle w:val="a4"/>
              <w:wordWrap/>
              <w:spacing w:line="240" w:lineRule="auto"/>
              <w:ind w:leftChars="301" w:left="1036" w:rightChars="92" w:right="193" w:hangingChars="206" w:hanging="404"/>
              <w:rPr>
                <w:rFonts w:ascii="ＭＳ ゴシック" w:eastAsia="ＭＳ ゴシック" w:hAnsi="ＭＳ ゴシック"/>
                <w:sz w:val="20"/>
                <w:szCs w:val="20"/>
              </w:rPr>
            </w:pPr>
          </w:p>
        </w:tc>
        <w:tc>
          <w:tcPr>
            <w:tcW w:w="420" w:type="dxa"/>
            <w:tcBorders>
              <w:top w:val="single" w:sz="4" w:space="0" w:color="000000"/>
              <w:left w:val="single" w:sz="4" w:space="0" w:color="000000"/>
              <w:bottom w:val="single" w:sz="4" w:space="0" w:color="000000"/>
              <w:right w:val="dotted"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80A80" w:rsidRDefault="00F80A80" w:rsidP="001A3A71">
            <w:pPr>
              <w:pStyle w:val="a4"/>
              <w:wordWrap/>
              <w:spacing w:line="300" w:lineRule="exact"/>
              <w:ind w:leftChars="93" w:left="407" w:rightChars="92" w:right="193" w:hangingChars="106" w:hanging="212"/>
              <w:rPr>
                <w:rFonts w:ascii="ＭＳ ゴシック" w:eastAsia="ＭＳ ゴシック" w:hAnsi="ＭＳ ゴシック"/>
                <w:spacing w:val="0"/>
                <w:sz w:val="20"/>
                <w:szCs w:val="20"/>
              </w:rPr>
            </w:pPr>
          </w:p>
          <w:p w:rsidR="003929B2" w:rsidRPr="003929B2"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3929B2" w:rsidP="00E06C57">
            <w:pPr>
              <w:pStyle w:val="a4"/>
              <w:wordWrap/>
              <w:spacing w:line="240" w:lineRule="auto"/>
              <w:jc w:val="center"/>
              <w:rPr>
                <w:rFonts w:ascii="ＭＳ ゴシック" w:eastAsia="ＭＳ ゴシック" w:hAnsi="ＭＳ ゴシック"/>
                <w:spacing w:val="0"/>
                <w:sz w:val="20"/>
                <w:szCs w:val="20"/>
              </w:rPr>
            </w:pPr>
            <w:r w:rsidRPr="003929B2">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3929B2" w:rsidRPr="003929B2" w:rsidRDefault="003929B2" w:rsidP="00E06C57">
            <w:pPr>
              <w:pStyle w:val="a4"/>
              <w:wordWrap/>
              <w:spacing w:line="240" w:lineRule="auto"/>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基準第181条</w:t>
            </w:r>
          </w:p>
          <w:p w:rsidR="003929B2" w:rsidRPr="007069AB" w:rsidRDefault="00985041" w:rsidP="00985041">
            <w:pPr>
              <w:pStyle w:val="a4"/>
              <w:wordWrap/>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条例第</w:t>
            </w:r>
            <w:r w:rsidR="003929B2" w:rsidRPr="003929B2">
              <w:rPr>
                <w:rFonts w:ascii="ＭＳ ゴシック" w:eastAsia="ＭＳ ゴシック" w:hAnsi="ＭＳ ゴシック" w:hint="eastAsia"/>
                <w:sz w:val="20"/>
                <w:szCs w:val="20"/>
              </w:rPr>
              <w:t>第</w:t>
            </w:r>
            <w:r>
              <w:rPr>
                <w:rFonts w:ascii="ＭＳ ゴシック" w:eastAsia="ＭＳ ゴシック" w:hAnsi="ＭＳ ゴシック" w:hint="eastAsia"/>
                <w:sz w:val="20"/>
                <w:szCs w:val="20"/>
              </w:rPr>
              <w:t>202</w:t>
            </w:r>
            <w:r w:rsidR="003929B2" w:rsidRPr="003929B2">
              <w:rPr>
                <w:rFonts w:ascii="ＭＳ ゴシック" w:eastAsia="ＭＳ ゴシック" w:hAnsi="ＭＳ ゴシック" w:hint="eastAsia"/>
                <w:sz w:val="20"/>
                <w:szCs w:val="20"/>
              </w:rPr>
              <w:t>条</w:t>
            </w:r>
          </w:p>
        </w:tc>
      </w:tr>
      <w:tr w:rsidR="003929B2" w:rsidRPr="007069AB" w:rsidTr="00F50B70">
        <w:tc>
          <w:tcPr>
            <w:tcW w:w="6510" w:type="dxa"/>
            <w:tcBorders>
              <w:top w:val="single" w:sz="4" w:space="0" w:color="auto"/>
              <w:left w:val="single" w:sz="4" w:space="0" w:color="000000"/>
              <w:bottom w:val="single" w:sz="4" w:space="0" w:color="auto"/>
              <w:right w:val="nil"/>
            </w:tcBorders>
          </w:tcPr>
          <w:p w:rsidR="00520C1F" w:rsidRPr="00E06C57" w:rsidRDefault="00520C1F" w:rsidP="00E06C57">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E06C57">
              <w:rPr>
                <w:rFonts w:ascii="ＭＳ ゴシック" w:eastAsia="ＭＳ ゴシック" w:hAnsi="ＭＳ ゴシック" w:hint="eastAsia"/>
                <w:b/>
                <w:sz w:val="20"/>
                <w:szCs w:val="20"/>
              </w:rPr>
              <w:t>第５　変更の届出等</w:t>
            </w:r>
          </w:p>
          <w:p w:rsidR="003929B2" w:rsidRPr="00F50B70" w:rsidRDefault="00520C1F" w:rsidP="00E06C57">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520C1F">
              <w:rPr>
                <w:rFonts w:ascii="ＭＳ ゴシック" w:eastAsia="ＭＳ ゴシック" w:hAnsi="ＭＳ ゴシック" w:hint="eastAsia"/>
                <w:sz w:val="20"/>
                <w:szCs w:val="20"/>
              </w:rPr>
              <w:lastRenderedPageBreak/>
              <w:t>変更の届出が必要な事項については，適切に届け出されているか。</w:t>
            </w:r>
          </w:p>
        </w:tc>
        <w:tc>
          <w:tcPr>
            <w:tcW w:w="420" w:type="dxa"/>
            <w:tcBorders>
              <w:top w:val="single" w:sz="4" w:space="0" w:color="000000"/>
              <w:left w:val="single" w:sz="4" w:space="0" w:color="000000"/>
              <w:bottom w:val="single" w:sz="4" w:space="0" w:color="000000"/>
              <w:right w:val="dotted" w:sz="4" w:space="0" w:color="000000"/>
            </w:tcBorders>
          </w:tcPr>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520C1F" w:rsidP="00E06C57">
            <w:pPr>
              <w:pStyle w:val="a4"/>
              <w:wordWrap/>
              <w:spacing w:line="240" w:lineRule="auto"/>
              <w:jc w:val="center"/>
              <w:rPr>
                <w:rFonts w:ascii="ＭＳ ゴシック" w:eastAsia="ＭＳ ゴシック" w:hAnsi="ＭＳ ゴシック"/>
                <w:spacing w:val="0"/>
                <w:sz w:val="20"/>
                <w:szCs w:val="20"/>
              </w:rPr>
            </w:pPr>
            <w:r w:rsidRPr="00520C1F">
              <w:rPr>
                <w:rFonts w:ascii="ＭＳ ゴシック" w:eastAsia="ＭＳ ゴシック" w:hAnsi="ＭＳ ゴシック" w:hint="eastAsia"/>
                <w:spacing w:val="0"/>
                <w:sz w:val="20"/>
                <w:szCs w:val="20"/>
              </w:rPr>
              <w:lastRenderedPageBreak/>
              <w:t>適</w:t>
            </w:r>
          </w:p>
        </w:tc>
        <w:tc>
          <w:tcPr>
            <w:tcW w:w="420" w:type="dxa"/>
            <w:tcBorders>
              <w:top w:val="single" w:sz="4" w:space="0" w:color="000000"/>
              <w:left w:val="nil"/>
              <w:bottom w:val="single" w:sz="4" w:space="0" w:color="000000"/>
              <w:right w:val="single" w:sz="4" w:space="0" w:color="000000"/>
            </w:tcBorders>
          </w:tcPr>
          <w:p w:rsidR="00F80A80" w:rsidRDefault="00F80A80" w:rsidP="00E06C57">
            <w:pPr>
              <w:pStyle w:val="a4"/>
              <w:wordWrap/>
              <w:spacing w:line="240" w:lineRule="auto"/>
              <w:jc w:val="center"/>
              <w:rPr>
                <w:rFonts w:ascii="ＭＳ ゴシック" w:eastAsia="ＭＳ ゴシック" w:hAnsi="ＭＳ ゴシック"/>
                <w:spacing w:val="0"/>
                <w:sz w:val="20"/>
                <w:szCs w:val="20"/>
              </w:rPr>
            </w:pPr>
          </w:p>
          <w:p w:rsidR="003929B2" w:rsidRPr="007069AB" w:rsidRDefault="00520C1F" w:rsidP="00E06C57">
            <w:pPr>
              <w:pStyle w:val="a4"/>
              <w:wordWrap/>
              <w:spacing w:line="240" w:lineRule="auto"/>
              <w:jc w:val="center"/>
              <w:rPr>
                <w:rFonts w:ascii="ＭＳ ゴシック" w:eastAsia="ＭＳ ゴシック" w:hAnsi="ＭＳ ゴシック"/>
                <w:spacing w:val="0"/>
                <w:sz w:val="20"/>
                <w:szCs w:val="20"/>
              </w:rPr>
            </w:pPr>
            <w:r w:rsidRPr="00520C1F">
              <w:rPr>
                <w:rFonts w:ascii="ＭＳ ゴシック" w:eastAsia="ＭＳ ゴシック" w:hAnsi="ＭＳ ゴシック" w:hint="eastAsia"/>
                <w:spacing w:val="0"/>
                <w:sz w:val="20"/>
                <w:szCs w:val="20"/>
              </w:rPr>
              <w:lastRenderedPageBreak/>
              <w:t>否</w:t>
            </w:r>
          </w:p>
        </w:tc>
        <w:tc>
          <w:tcPr>
            <w:tcW w:w="2310" w:type="dxa"/>
            <w:tcBorders>
              <w:top w:val="single" w:sz="4" w:space="0" w:color="000000"/>
              <w:left w:val="nil"/>
              <w:bottom w:val="single" w:sz="4" w:space="0" w:color="000000"/>
              <w:right w:val="single" w:sz="4" w:space="0" w:color="000000"/>
            </w:tcBorders>
          </w:tcPr>
          <w:p w:rsidR="00520C1F" w:rsidRPr="00520C1F" w:rsidRDefault="00520C1F" w:rsidP="00E06C57">
            <w:pPr>
              <w:pStyle w:val="a4"/>
              <w:wordWrap/>
              <w:spacing w:line="240" w:lineRule="auto"/>
              <w:rPr>
                <w:rFonts w:ascii="ＭＳ ゴシック" w:eastAsia="ＭＳ ゴシック" w:hAnsi="ＭＳ ゴシック"/>
                <w:sz w:val="20"/>
                <w:szCs w:val="20"/>
              </w:rPr>
            </w:pPr>
            <w:r w:rsidRPr="00520C1F">
              <w:rPr>
                <w:rFonts w:ascii="ＭＳ ゴシック" w:eastAsia="ＭＳ ゴシック" w:hAnsi="ＭＳ ゴシック" w:hint="eastAsia"/>
                <w:sz w:val="20"/>
                <w:szCs w:val="20"/>
              </w:rPr>
              <w:lastRenderedPageBreak/>
              <w:t>介護保険法</w:t>
            </w:r>
          </w:p>
          <w:p w:rsidR="00520C1F" w:rsidRPr="00520C1F" w:rsidRDefault="00520C1F" w:rsidP="00E06C57">
            <w:pPr>
              <w:pStyle w:val="a4"/>
              <w:wordWrap/>
              <w:spacing w:line="240" w:lineRule="auto"/>
              <w:rPr>
                <w:rFonts w:ascii="ＭＳ ゴシック" w:eastAsia="ＭＳ ゴシック" w:hAnsi="ＭＳ ゴシック"/>
                <w:sz w:val="20"/>
                <w:szCs w:val="20"/>
              </w:rPr>
            </w:pPr>
            <w:r w:rsidRPr="00520C1F">
              <w:rPr>
                <w:rFonts w:ascii="ＭＳ ゴシック" w:eastAsia="ＭＳ ゴシック" w:hAnsi="ＭＳ ゴシック" w:hint="eastAsia"/>
                <w:sz w:val="20"/>
                <w:szCs w:val="20"/>
              </w:rPr>
              <w:lastRenderedPageBreak/>
              <w:t>第78条の5</w:t>
            </w:r>
          </w:p>
          <w:p w:rsidR="003929B2" w:rsidRPr="007069AB" w:rsidRDefault="00520C1F" w:rsidP="00E06C57">
            <w:pPr>
              <w:pStyle w:val="a4"/>
              <w:wordWrap/>
              <w:spacing w:line="240" w:lineRule="auto"/>
              <w:rPr>
                <w:rFonts w:ascii="ＭＳ ゴシック" w:eastAsia="ＭＳ ゴシック" w:hAnsi="ＭＳ ゴシック"/>
                <w:sz w:val="20"/>
                <w:szCs w:val="20"/>
              </w:rPr>
            </w:pPr>
            <w:r w:rsidRPr="00520C1F">
              <w:rPr>
                <w:rFonts w:ascii="ＭＳ ゴシック" w:eastAsia="ＭＳ ゴシック" w:hAnsi="ＭＳ ゴシック" w:hint="eastAsia"/>
                <w:sz w:val="20"/>
                <w:szCs w:val="20"/>
              </w:rPr>
              <w:t>・届出書類控</w:t>
            </w:r>
          </w:p>
        </w:tc>
      </w:tr>
      <w:tr w:rsidR="00F17A99" w:rsidRPr="007069AB" w:rsidTr="00F17A99">
        <w:tc>
          <w:tcPr>
            <w:tcW w:w="6510" w:type="dxa"/>
            <w:tcBorders>
              <w:top w:val="single" w:sz="4" w:space="0" w:color="auto"/>
              <w:left w:val="single" w:sz="4" w:space="0" w:color="000000"/>
              <w:bottom w:val="single" w:sz="4" w:space="0" w:color="auto"/>
              <w:right w:val="nil"/>
            </w:tcBorders>
          </w:tcPr>
          <w:p w:rsidR="00F17A99" w:rsidRPr="00DD64F4" w:rsidRDefault="00F17A99" w:rsidP="00F17A99">
            <w:pPr>
              <w:pStyle w:val="a4"/>
              <w:wordWrap/>
              <w:spacing w:line="240" w:lineRule="auto"/>
              <w:ind w:leftChars="-1" w:rightChars="48" w:right="101" w:hangingChars="1" w:hanging="2"/>
              <w:rPr>
                <w:rFonts w:ascii="ＭＳ ゴシック" w:eastAsia="ＭＳ ゴシック" w:hAnsi="ＭＳ ゴシック"/>
                <w:b/>
                <w:sz w:val="20"/>
                <w:szCs w:val="20"/>
              </w:rPr>
            </w:pPr>
            <w:r w:rsidRPr="00DD64F4">
              <w:rPr>
                <w:rFonts w:ascii="ＭＳ ゴシック" w:eastAsia="ＭＳ ゴシック" w:hAnsi="ＭＳ ゴシック" w:hint="eastAsia"/>
                <w:b/>
                <w:sz w:val="20"/>
                <w:szCs w:val="20"/>
              </w:rPr>
              <w:lastRenderedPageBreak/>
              <w:t>第６　介護給付費の算定及び取扱い</w:t>
            </w:r>
          </w:p>
          <w:p w:rsidR="00F17A99" w:rsidRPr="00DD64F4" w:rsidRDefault="00F17A99" w:rsidP="00F17A99">
            <w:pPr>
              <w:pStyle w:val="a4"/>
              <w:wordWrap/>
              <w:spacing w:line="240" w:lineRule="auto"/>
              <w:ind w:rightChars="48" w:right="101" w:firstLineChars="100" w:firstLine="196"/>
              <w:rPr>
                <w:rFonts w:ascii="ＭＳ ゴシック" w:eastAsia="ＭＳ ゴシック" w:hAnsi="ＭＳ ゴシック"/>
                <w:sz w:val="20"/>
                <w:szCs w:val="20"/>
              </w:rPr>
            </w:pPr>
            <w:r w:rsidRPr="00711F38">
              <w:rPr>
                <w:rFonts w:ascii="ＭＳ ゴシック" w:eastAsia="ＭＳ ゴシック" w:hAnsi="ＭＳ ゴシック" w:hint="eastAsia"/>
                <w:sz w:val="20"/>
                <w:szCs w:val="20"/>
                <w:bdr w:val="single" w:sz="4" w:space="0" w:color="auto"/>
              </w:rPr>
              <w:t>１　基本的事項</w:t>
            </w:r>
          </w:p>
          <w:p w:rsidR="00F17A99" w:rsidRPr="00DD64F4" w:rsidRDefault="00F17A99" w:rsidP="00F17A99">
            <w:pPr>
              <w:pStyle w:val="a4"/>
              <w:wordWrap/>
              <w:spacing w:line="240" w:lineRule="auto"/>
              <w:ind w:leftChars="194" w:left="826" w:rightChars="48" w:right="101" w:hangingChars="214" w:hanging="419"/>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(１)</w:t>
            </w:r>
            <w:r w:rsidRPr="00DD64F4">
              <w:rPr>
                <w:rFonts w:ascii="ＭＳ ゴシック" w:eastAsia="ＭＳ ゴシック" w:hAnsi="ＭＳ ゴシック" w:hint="eastAsia"/>
                <w:sz w:val="20"/>
                <w:szCs w:val="20"/>
              </w:rPr>
              <w:t>所定単位数（割引の届出があればその額）により算定されているか｡</w:t>
            </w:r>
          </w:p>
          <w:p w:rsidR="00F17A99" w:rsidRPr="00DD64F4" w:rsidRDefault="00F17A99" w:rsidP="00F17A99">
            <w:pPr>
              <w:pStyle w:val="a4"/>
              <w:wordWrap/>
              <w:spacing w:line="240" w:lineRule="auto"/>
              <w:ind w:leftChars="194" w:left="826" w:rightChars="48" w:right="101" w:hangingChars="214" w:hanging="419"/>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２</w:t>
            </w:r>
            <w:r w:rsidRPr="003929B2">
              <w:rPr>
                <w:rFonts w:ascii="ＭＳ ゴシック" w:eastAsia="ＭＳ ゴシック" w:hAnsi="ＭＳ ゴシック" w:hint="eastAsia"/>
                <w:sz w:val="20"/>
                <w:szCs w:val="20"/>
              </w:rPr>
              <w:t>)</w:t>
            </w:r>
            <w:r w:rsidRPr="00DD64F4">
              <w:rPr>
                <w:rFonts w:ascii="ＭＳ ゴシック" w:eastAsia="ＭＳ ゴシック" w:hAnsi="ＭＳ ゴシック" w:hint="eastAsia"/>
                <w:sz w:val="20"/>
                <w:szCs w:val="20"/>
              </w:rPr>
              <w:t>「厚生</w:t>
            </w:r>
            <w:r w:rsidR="004A05D6">
              <w:rPr>
                <w:rFonts w:ascii="ＭＳ ゴシック" w:eastAsia="ＭＳ ゴシック" w:hAnsi="ＭＳ ゴシック" w:hint="eastAsia"/>
                <w:sz w:val="20"/>
                <w:szCs w:val="20"/>
              </w:rPr>
              <w:t>労働</w:t>
            </w:r>
            <w:r w:rsidRPr="00DD64F4">
              <w:rPr>
                <w:rFonts w:ascii="ＭＳ ゴシック" w:eastAsia="ＭＳ ゴシック" w:hAnsi="ＭＳ ゴシック" w:hint="eastAsia"/>
                <w:sz w:val="20"/>
                <w:szCs w:val="20"/>
              </w:rPr>
              <w:t>大臣が定める１単位の単価」に，別表に定める単位数を乗じて算定されているか｡</w:t>
            </w:r>
          </w:p>
          <w:p w:rsidR="00F17A99" w:rsidRPr="00DD64F4" w:rsidRDefault="00F17A99" w:rsidP="00F17A99">
            <w:pPr>
              <w:pStyle w:val="a4"/>
              <w:wordWrap/>
              <w:spacing w:line="240" w:lineRule="auto"/>
              <w:ind w:leftChars="194" w:left="826" w:rightChars="48" w:right="101" w:hangingChars="214" w:hanging="419"/>
              <w:rPr>
                <w:rFonts w:ascii="ＭＳ ゴシック" w:eastAsia="ＭＳ ゴシック" w:hAnsi="ＭＳ ゴシック"/>
                <w:sz w:val="20"/>
                <w:szCs w:val="20"/>
              </w:rPr>
            </w:pPr>
            <w:r w:rsidRPr="003929B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３</w:t>
            </w:r>
            <w:r w:rsidRPr="003929B2">
              <w:rPr>
                <w:rFonts w:ascii="ＭＳ ゴシック" w:eastAsia="ＭＳ ゴシック" w:hAnsi="ＭＳ ゴシック" w:hint="eastAsia"/>
                <w:sz w:val="20"/>
                <w:szCs w:val="20"/>
              </w:rPr>
              <w:t>)</w:t>
            </w:r>
            <w:r w:rsidRPr="00DD64F4">
              <w:rPr>
                <w:rFonts w:ascii="ＭＳ ゴシック" w:eastAsia="ＭＳ ゴシック" w:hAnsi="ＭＳ ゴシック" w:hint="eastAsia"/>
                <w:sz w:val="20"/>
                <w:szCs w:val="20"/>
              </w:rPr>
              <w:t>１円未満の端数を切り捨てているか｡</w:t>
            </w:r>
          </w:p>
          <w:p w:rsidR="00F17A99" w:rsidRPr="00CF575C" w:rsidRDefault="00F17A99" w:rsidP="00F17A99">
            <w:pPr>
              <w:pStyle w:val="a4"/>
              <w:wordWrap/>
              <w:spacing w:line="240" w:lineRule="auto"/>
              <w:ind w:rightChars="48" w:right="101" w:firstLineChars="271" w:firstLine="531"/>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 [基本単位及び加算については，介護報酬編により自己点検]</w:t>
            </w:r>
          </w:p>
        </w:tc>
        <w:tc>
          <w:tcPr>
            <w:tcW w:w="420" w:type="dxa"/>
            <w:tcBorders>
              <w:top w:val="single" w:sz="4" w:space="0" w:color="000000"/>
              <w:left w:val="single" w:sz="4" w:space="0" w:color="000000"/>
              <w:bottom w:val="single" w:sz="4" w:space="0" w:color="000000"/>
              <w:right w:val="dotted" w:sz="4" w:space="0" w:color="000000"/>
            </w:tcBorders>
          </w:tcPr>
          <w:p w:rsidR="00F17A99" w:rsidRDefault="00F17A99" w:rsidP="00F17A99">
            <w:pPr>
              <w:pStyle w:val="a4"/>
              <w:wordWrap/>
              <w:spacing w:line="240" w:lineRule="auto"/>
              <w:jc w:val="center"/>
              <w:rPr>
                <w:rFonts w:ascii="ＭＳ ゴシック" w:eastAsia="ＭＳ ゴシック" w:hAnsi="ＭＳ ゴシック"/>
                <w:sz w:val="20"/>
                <w:szCs w:val="20"/>
              </w:rPr>
            </w:pPr>
          </w:p>
          <w:p w:rsidR="00F17A99" w:rsidRDefault="00F17A99" w:rsidP="00F17A99">
            <w:pPr>
              <w:pStyle w:val="a4"/>
              <w:wordWrap/>
              <w:spacing w:line="240" w:lineRule="auto"/>
              <w:jc w:val="center"/>
              <w:rPr>
                <w:rFonts w:ascii="ＭＳ ゴシック" w:eastAsia="ＭＳ ゴシック" w:hAnsi="ＭＳ ゴシック"/>
                <w:sz w:val="20"/>
                <w:szCs w:val="20"/>
              </w:rPr>
            </w:pP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適</w:t>
            </w: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適</w:t>
            </w: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p>
          <w:p w:rsidR="00F17A99" w:rsidRPr="00CF575C"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適</w:t>
            </w:r>
          </w:p>
        </w:tc>
        <w:tc>
          <w:tcPr>
            <w:tcW w:w="420" w:type="dxa"/>
            <w:tcBorders>
              <w:top w:val="single" w:sz="4" w:space="0" w:color="000000"/>
              <w:left w:val="nil"/>
              <w:bottom w:val="single" w:sz="4" w:space="0" w:color="000000"/>
              <w:right w:val="single" w:sz="4" w:space="0" w:color="000000"/>
            </w:tcBorders>
          </w:tcPr>
          <w:p w:rsidR="00F17A99" w:rsidRDefault="00F17A99" w:rsidP="00F17A99">
            <w:pPr>
              <w:pStyle w:val="a4"/>
              <w:wordWrap/>
              <w:spacing w:line="240" w:lineRule="auto"/>
              <w:jc w:val="center"/>
              <w:rPr>
                <w:rFonts w:ascii="ＭＳ ゴシック" w:eastAsia="ＭＳ ゴシック" w:hAnsi="ＭＳ ゴシック"/>
                <w:sz w:val="20"/>
                <w:szCs w:val="20"/>
              </w:rPr>
            </w:pP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否</w:t>
            </w: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否</w:t>
            </w:r>
          </w:p>
          <w:p w:rsidR="00F17A99" w:rsidRPr="00DD64F4" w:rsidRDefault="00F17A99" w:rsidP="00F17A99">
            <w:pPr>
              <w:pStyle w:val="a4"/>
              <w:wordWrap/>
              <w:spacing w:line="240" w:lineRule="auto"/>
              <w:jc w:val="center"/>
              <w:rPr>
                <w:rFonts w:ascii="ＭＳ ゴシック" w:eastAsia="ＭＳ ゴシック" w:hAnsi="ＭＳ ゴシック"/>
                <w:sz w:val="20"/>
                <w:szCs w:val="20"/>
              </w:rPr>
            </w:pPr>
          </w:p>
          <w:p w:rsidR="00F17A99" w:rsidRPr="00CF575C" w:rsidRDefault="00F17A99" w:rsidP="00F17A99">
            <w:pPr>
              <w:pStyle w:val="a4"/>
              <w:wordWrap/>
              <w:spacing w:line="240" w:lineRule="auto"/>
              <w:jc w:val="center"/>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否</w:t>
            </w:r>
          </w:p>
        </w:tc>
        <w:tc>
          <w:tcPr>
            <w:tcW w:w="2310" w:type="dxa"/>
            <w:tcBorders>
              <w:top w:val="single" w:sz="4" w:space="0" w:color="000000"/>
              <w:left w:val="nil"/>
              <w:bottom w:val="single" w:sz="4" w:space="0" w:color="000000"/>
              <w:right w:val="single" w:sz="4" w:space="0" w:color="000000"/>
            </w:tcBorders>
          </w:tcPr>
          <w:p w:rsidR="00F17A99" w:rsidRPr="00DD64F4" w:rsidRDefault="00F17A99" w:rsidP="00F17A99">
            <w:pPr>
              <w:pStyle w:val="a4"/>
              <w:wordWrap/>
              <w:spacing w:line="240" w:lineRule="auto"/>
              <w:ind w:left="196" w:rightChars="43" w:right="90" w:hangingChars="100" w:hanging="196"/>
              <w:rPr>
                <w:rFonts w:ascii="ＭＳ ゴシック" w:eastAsia="ＭＳ ゴシック" w:hAnsi="ＭＳ ゴシック"/>
                <w:sz w:val="20"/>
                <w:szCs w:val="20"/>
              </w:rPr>
            </w:pPr>
            <w:r w:rsidRPr="00DD64F4">
              <w:rPr>
                <w:rFonts w:ascii="ＭＳ ゴシック" w:eastAsia="ＭＳ ゴシック" w:hAnsi="ＭＳ ゴシック" w:hint="eastAsia"/>
                <w:sz w:val="20"/>
                <w:szCs w:val="20"/>
              </w:rPr>
              <w:t>・介護給付費請求書及び明細書</w:t>
            </w:r>
          </w:p>
          <w:p w:rsidR="00F17A99" w:rsidRPr="00CF575C" w:rsidRDefault="00F17A99" w:rsidP="00F17A99">
            <w:pPr>
              <w:pStyle w:val="a4"/>
              <w:wordWrap/>
              <w:spacing w:line="240" w:lineRule="auto"/>
              <w:rPr>
                <w:rFonts w:ascii="ＭＳ ゴシック" w:eastAsia="ＭＳ ゴシック" w:hAnsi="ＭＳ ゴシック"/>
                <w:sz w:val="20"/>
                <w:szCs w:val="20"/>
              </w:rPr>
            </w:pPr>
          </w:p>
        </w:tc>
      </w:tr>
      <w:tr w:rsidR="00F17A99" w:rsidRPr="007069AB" w:rsidTr="00F50B70">
        <w:tc>
          <w:tcPr>
            <w:tcW w:w="6510" w:type="dxa"/>
            <w:tcBorders>
              <w:top w:val="single" w:sz="4" w:space="0" w:color="auto"/>
              <w:left w:val="single" w:sz="4" w:space="0" w:color="000000"/>
              <w:bottom w:val="single" w:sz="4" w:space="0" w:color="auto"/>
              <w:right w:val="nil"/>
            </w:tcBorders>
          </w:tcPr>
          <w:p w:rsidR="00117064" w:rsidRPr="00117064" w:rsidRDefault="00117064" w:rsidP="00117064">
            <w:pPr>
              <w:pStyle w:val="a4"/>
              <w:wordWrap/>
              <w:spacing w:line="240" w:lineRule="auto"/>
              <w:ind w:leftChars="1" w:left="407" w:rightChars="92" w:right="193" w:hangingChars="206" w:hanging="405"/>
              <w:rPr>
                <w:rFonts w:ascii="ＭＳ ゴシック" w:eastAsia="ＭＳ ゴシック" w:hAnsi="ＭＳ ゴシック"/>
                <w:b/>
                <w:sz w:val="20"/>
                <w:szCs w:val="20"/>
              </w:rPr>
            </w:pPr>
            <w:r w:rsidRPr="00117064">
              <w:rPr>
                <w:rFonts w:ascii="ＭＳ ゴシック" w:eastAsia="ＭＳ ゴシック" w:hAnsi="ＭＳ ゴシック" w:hint="eastAsia"/>
                <w:b/>
                <w:sz w:val="20"/>
                <w:szCs w:val="20"/>
              </w:rPr>
              <w:t>第７　その他</w:t>
            </w:r>
          </w:p>
          <w:p w:rsidR="00117064" w:rsidRPr="00117064" w:rsidRDefault="00117064" w:rsidP="00117064">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711F38">
              <w:rPr>
                <w:rFonts w:ascii="ＭＳ ゴシック" w:eastAsia="ＭＳ ゴシック" w:hAnsi="ＭＳ ゴシック" w:hint="eastAsia"/>
                <w:sz w:val="20"/>
                <w:szCs w:val="20"/>
                <w:bdr w:val="single" w:sz="4" w:space="0" w:color="auto"/>
              </w:rPr>
              <w:t>１　業務管理体制</w:t>
            </w:r>
          </w:p>
          <w:p w:rsidR="00117064" w:rsidRPr="00117064" w:rsidRDefault="00117064" w:rsidP="00117064">
            <w:pPr>
              <w:pStyle w:val="a4"/>
              <w:wordWrap/>
              <w:spacing w:line="240" w:lineRule="auto"/>
              <w:ind w:leftChars="193" w:left="405" w:rightChars="92" w:right="193" w:firstLine="1"/>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(１)業務管理体制に関する届出を行っているか。</w:t>
            </w:r>
          </w:p>
          <w:p w:rsidR="00117064" w:rsidRPr="00117064" w:rsidRDefault="00117064" w:rsidP="00117064">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・いつ行ったか。（　　年　　月　　日）</w:t>
            </w:r>
          </w:p>
          <w:p w:rsidR="00117064" w:rsidRPr="00117064" w:rsidRDefault="00117064" w:rsidP="00117064">
            <w:pPr>
              <w:pStyle w:val="a4"/>
              <w:wordWrap/>
              <w:spacing w:line="240" w:lineRule="auto"/>
              <w:ind w:leftChars="193" w:left="825" w:rightChars="92" w:right="193" w:hanging="420"/>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(２)届け出ている場合，法令遵守責任者名が従業者に周知されているか。</w:t>
            </w:r>
          </w:p>
          <w:p w:rsidR="00117064" w:rsidRPr="00117064" w:rsidRDefault="00117064" w:rsidP="00117064">
            <w:pPr>
              <w:pStyle w:val="a4"/>
              <w:wordWrap/>
              <w:spacing w:line="240" w:lineRule="auto"/>
              <w:ind w:leftChars="93" w:left="403" w:rightChars="92" w:right="193" w:hangingChars="106" w:hanging="208"/>
              <w:rPr>
                <w:rFonts w:ascii="ＭＳ ゴシック" w:eastAsia="ＭＳ ゴシック" w:hAnsi="ＭＳ ゴシック"/>
                <w:sz w:val="20"/>
                <w:szCs w:val="20"/>
              </w:rPr>
            </w:pPr>
            <w:r w:rsidRPr="00711F38">
              <w:rPr>
                <w:rFonts w:ascii="ＭＳ ゴシック" w:eastAsia="ＭＳ ゴシック" w:hAnsi="ＭＳ ゴシック" w:hint="eastAsia"/>
                <w:sz w:val="20"/>
                <w:szCs w:val="20"/>
                <w:bdr w:val="single" w:sz="4" w:space="0" w:color="auto"/>
              </w:rPr>
              <w:t>２　介護サービス情報の公表</w:t>
            </w:r>
          </w:p>
          <w:p w:rsidR="00117064" w:rsidRPr="00117064" w:rsidRDefault="00117064" w:rsidP="00117064">
            <w:pPr>
              <w:pStyle w:val="a4"/>
              <w:wordWrap/>
              <w:spacing w:line="240" w:lineRule="auto"/>
              <w:ind w:leftChars="194" w:left="825" w:rightChars="92" w:right="193" w:hanging="418"/>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(１)当該年度の報告依頼通知があったとき，介護サービス情報公表システムの入力をおこなっているか。</w:t>
            </w:r>
          </w:p>
          <w:p w:rsidR="00117064" w:rsidRPr="00117064" w:rsidRDefault="00117064" w:rsidP="00117064">
            <w:pPr>
              <w:pStyle w:val="a4"/>
              <w:wordWrap/>
              <w:spacing w:line="240" w:lineRule="auto"/>
              <w:ind w:leftChars="193" w:left="405" w:rightChars="92" w:right="193" w:firstLineChars="107" w:firstLine="210"/>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・いつ行ったか。（　　年　　月　　日）</w:t>
            </w:r>
          </w:p>
          <w:p w:rsidR="00117064" w:rsidRPr="00117064" w:rsidRDefault="00117064" w:rsidP="00117064">
            <w:pPr>
              <w:pStyle w:val="a4"/>
              <w:wordWrap/>
              <w:spacing w:line="240" w:lineRule="auto"/>
              <w:ind w:leftChars="193" w:left="405" w:rightChars="92" w:right="193" w:firstLine="1"/>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(２)当該年度に修正があった場合入力を行っているか。</w:t>
            </w:r>
          </w:p>
          <w:p w:rsidR="00F17A99" w:rsidRPr="00E06C57" w:rsidRDefault="00117064" w:rsidP="00117064">
            <w:pPr>
              <w:pStyle w:val="a4"/>
              <w:wordWrap/>
              <w:spacing w:line="240" w:lineRule="auto"/>
              <w:ind w:leftChars="193" w:left="405" w:rightChars="92" w:right="193" w:firstLineChars="107" w:firstLine="210"/>
              <w:rPr>
                <w:rFonts w:ascii="ＭＳ ゴシック" w:eastAsia="ＭＳ ゴシック" w:hAnsi="ＭＳ ゴシック"/>
                <w:b/>
                <w:sz w:val="20"/>
                <w:szCs w:val="20"/>
              </w:rPr>
            </w:pPr>
            <w:r w:rsidRPr="00117064">
              <w:rPr>
                <w:rFonts w:ascii="ＭＳ ゴシック" w:eastAsia="ＭＳ ゴシック" w:hAnsi="ＭＳ ゴシック" w:hint="eastAsia"/>
                <w:sz w:val="20"/>
                <w:szCs w:val="20"/>
              </w:rPr>
              <w:t>・いつ行ったか。（　　年　　月　　日）</w:t>
            </w:r>
          </w:p>
        </w:tc>
        <w:tc>
          <w:tcPr>
            <w:tcW w:w="420" w:type="dxa"/>
            <w:tcBorders>
              <w:top w:val="single" w:sz="4" w:space="0" w:color="000000"/>
              <w:left w:val="single" w:sz="4" w:space="0" w:color="000000"/>
              <w:bottom w:val="single" w:sz="4" w:space="0" w:color="000000"/>
              <w:right w:val="dotted" w:sz="4" w:space="0" w:color="000000"/>
            </w:tcBorders>
          </w:tcPr>
          <w:p w:rsidR="00F17A99" w:rsidRDefault="00F17A99"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000000"/>
              <w:right w:val="single" w:sz="4" w:space="0" w:color="000000"/>
            </w:tcBorders>
          </w:tcPr>
          <w:p w:rsidR="00F17A99" w:rsidRDefault="00F17A99"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p>
          <w:p w:rsidR="00117064" w:rsidRDefault="00117064" w:rsidP="00117064">
            <w:pPr>
              <w:pStyle w:val="a4"/>
              <w:wordWrap/>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000000"/>
              <w:right w:val="single" w:sz="4" w:space="0" w:color="000000"/>
            </w:tcBorders>
          </w:tcPr>
          <w:p w:rsidR="00F17A99" w:rsidRDefault="00F17A99" w:rsidP="00117064">
            <w:pPr>
              <w:pStyle w:val="a4"/>
              <w:wordWrap/>
              <w:spacing w:line="240" w:lineRule="auto"/>
              <w:rPr>
                <w:rFonts w:ascii="ＭＳ ゴシック" w:eastAsia="ＭＳ ゴシック" w:hAnsi="ＭＳ ゴシック"/>
                <w:sz w:val="20"/>
                <w:szCs w:val="20"/>
              </w:rPr>
            </w:pPr>
          </w:p>
          <w:p w:rsidR="00117064" w:rsidRDefault="00117064" w:rsidP="00117064">
            <w:pPr>
              <w:pStyle w:val="a4"/>
              <w:wordWrap/>
              <w:spacing w:line="240" w:lineRule="auto"/>
              <w:rPr>
                <w:rFonts w:ascii="ＭＳ ゴシック" w:eastAsia="ＭＳ ゴシック" w:hAnsi="ＭＳ ゴシック"/>
                <w:sz w:val="20"/>
                <w:szCs w:val="20"/>
              </w:rPr>
            </w:pPr>
          </w:p>
          <w:p w:rsidR="00117064" w:rsidRDefault="00117064" w:rsidP="00117064">
            <w:pPr>
              <w:pStyle w:val="a4"/>
              <w:wordWrap/>
              <w:spacing w:line="240" w:lineRule="auto"/>
              <w:rPr>
                <w:rFonts w:ascii="ＭＳ ゴシック" w:eastAsia="ＭＳ ゴシック" w:hAnsi="ＭＳ ゴシック"/>
                <w:sz w:val="20"/>
                <w:szCs w:val="20"/>
              </w:rPr>
            </w:pPr>
          </w:p>
          <w:p w:rsidR="00117064" w:rsidRDefault="00117064" w:rsidP="00117064">
            <w:pPr>
              <w:pStyle w:val="a4"/>
              <w:wordWrap/>
              <w:spacing w:line="240" w:lineRule="auto"/>
              <w:rPr>
                <w:rFonts w:ascii="ＭＳ ゴシック" w:eastAsia="ＭＳ ゴシック" w:hAnsi="ＭＳ ゴシック"/>
                <w:sz w:val="20"/>
                <w:szCs w:val="20"/>
              </w:rPr>
            </w:pPr>
            <w:r w:rsidRPr="00117064">
              <w:rPr>
                <w:rFonts w:ascii="ＭＳ ゴシック" w:eastAsia="ＭＳ ゴシック" w:hAnsi="ＭＳ ゴシック" w:hint="eastAsia"/>
                <w:sz w:val="20"/>
                <w:szCs w:val="20"/>
              </w:rPr>
              <w:t>・業務管理体制届出書</w:t>
            </w:r>
          </w:p>
          <w:p w:rsidR="00117064" w:rsidRDefault="00117064" w:rsidP="00117064">
            <w:pPr>
              <w:pStyle w:val="a4"/>
              <w:wordWrap/>
              <w:spacing w:line="240" w:lineRule="auto"/>
              <w:rPr>
                <w:rFonts w:ascii="ＭＳ ゴシック" w:eastAsia="ＭＳ ゴシック" w:hAnsi="ＭＳ ゴシック"/>
                <w:sz w:val="20"/>
                <w:szCs w:val="20"/>
              </w:rPr>
            </w:pPr>
          </w:p>
          <w:p w:rsidR="00117064" w:rsidRDefault="00117064" w:rsidP="00117064">
            <w:pPr>
              <w:pStyle w:val="a4"/>
              <w:wordWrap/>
              <w:spacing w:line="240" w:lineRule="auto"/>
              <w:rPr>
                <w:rFonts w:ascii="ＭＳ ゴシック" w:eastAsia="ＭＳ ゴシック" w:hAnsi="ＭＳ ゴシック"/>
                <w:sz w:val="20"/>
                <w:szCs w:val="20"/>
              </w:rPr>
            </w:pPr>
          </w:p>
          <w:p w:rsidR="00117064" w:rsidRDefault="00117064" w:rsidP="00117064">
            <w:pPr>
              <w:pStyle w:val="a4"/>
              <w:wordWrap/>
              <w:spacing w:line="240" w:lineRule="auto"/>
              <w:rPr>
                <w:rFonts w:ascii="ＭＳ ゴシック" w:eastAsia="ＭＳ ゴシック" w:hAnsi="ＭＳ ゴシック"/>
                <w:sz w:val="20"/>
                <w:szCs w:val="20"/>
              </w:rPr>
            </w:pPr>
          </w:p>
          <w:p w:rsidR="00117064" w:rsidRPr="00520C1F" w:rsidRDefault="00117064" w:rsidP="00117064">
            <w:pPr>
              <w:pStyle w:val="a4"/>
              <w:wordWrap/>
              <w:spacing w:line="240" w:lineRule="auto"/>
              <w:ind w:left="196" w:rightChars="43" w:right="90"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117064">
              <w:rPr>
                <w:rFonts w:ascii="ＭＳ ゴシック" w:eastAsia="ＭＳ ゴシック" w:hAnsi="ＭＳ ゴシック" w:hint="eastAsia"/>
                <w:sz w:val="20"/>
                <w:szCs w:val="20"/>
              </w:rPr>
              <w:t>介護サービス情報公表システム</w:t>
            </w:r>
          </w:p>
        </w:tc>
      </w:tr>
    </w:tbl>
    <w:p w:rsidR="00F50B70" w:rsidRPr="00F50B70" w:rsidRDefault="00F50B70">
      <w:pPr>
        <w:widowControl/>
        <w:jc w:val="left"/>
      </w:pPr>
    </w:p>
    <w:sectPr w:rsidR="00F50B70" w:rsidRPr="00F50B70" w:rsidSect="00EB4A2C">
      <w:headerReference w:type="default" r:id="rId8"/>
      <w:footerReference w:type="default" r:id="rId9"/>
      <w:pgSz w:w="11906" w:h="16838" w:code="9"/>
      <w:pgMar w:top="1134" w:right="1134" w:bottom="1134" w:left="1134" w:header="851" w:footer="113" w:gutter="0"/>
      <w:pgNumType w:start="0"/>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121" w:rsidRDefault="00D27121" w:rsidP="00E764D0">
      <w:r>
        <w:separator/>
      </w:r>
    </w:p>
  </w:endnote>
  <w:endnote w:type="continuationSeparator" w:id="0">
    <w:p w:rsidR="00D27121" w:rsidRDefault="00D27121" w:rsidP="00E76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273446"/>
      <w:docPartObj>
        <w:docPartGallery w:val="Page Numbers (Bottom of Page)"/>
        <w:docPartUnique/>
      </w:docPartObj>
    </w:sdtPr>
    <w:sdtContent>
      <w:p w:rsidR="00A8020D" w:rsidRDefault="00A8020D">
        <w:pPr>
          <w:pStyle w:val="a7"/>
          <w:jc w:val="center"/>
        </w:pPr>
        <w:r>
          <w:fldChar w:fldCharType="begin"/>
        </w:r>
        <w:r>
          <w:instrText>PAGE   \* MERGEFORMAT</w:instrText>
        </w:r>
        <w:r>
          <w:fldChar w:fldCharType="separate"/>
        </w:r>
        <w:r w:rsidRPr="005A53A1">
          <w:rPr>
            <w:noProof/>
            <w:lang w:val="ja-JP"/>
          </w:rPr>
          <w:t>9</w:t>
        </w:r>
        <w:r>
          <w:fldChar w:fldCharType="end"/>
        </w:r>
      </w:p>
    </w:sdtContent>
  </w:sdt>
  <w:p w:rsidR="00A8020D" w:rsidRDefault="00A802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121" w:rsidRDefault="00D27121" w:rsidP="00E764D0">
      <w:r>
        <w:separator/>
      </w:r>
    </w:p>
  </w:footnote>
  <w:footnote w:type="continuationSeparator" w:id="0">
    <w:p w:rsidR="00D27121" w:rsidRDefault="00D27121" w:rsidP="00E76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20D" w:rsidRPr="000F49AE" w:rsidRDefault="00A8020D">
    <w:pPr>
      <w:pStyle w:val="a5"/>
      <w:rPr>
        <w:rFonts w:ascii="ＭＳ ゴシック" w:eastAsia="ＭＳ ゴシック" w:hAnsi="ＭＳ ゴシック"/>
      </w:rPr>
    </w:pPr>
    <w:r w:rsidRPr="000F49AE">
      <w:rPr>
        <w:rFonts w:ascii="ＭＳ ゴシック" w:eastAsia="ＭＳ ゴシック" w:hAnsi="ＭＳ ゴシック" w:hint="eastAsia"/>
      </w:rPr>
      <w:t>看護小規模多機能型居宅介護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2E06"/>
    <w:multiLevelType w:val="hybridMultilevel"/>
    <w:tmpl w:val="82323182"/>
    <w:lvl w:ilvl="0" w:tplc="B55E6FB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D1B63E1"/>
    <w:multiLevelType w:val="hybridMultilevel"/>
    <w:tmpl w:val="0CE2B070"/>
    <w:lvl w:ilvl="0" w:tplc="C318F642">
      <w:start w:val="1"/>
      <w:numFmt w:val="decimalEnclosedCircle"/>
      <w:lvlText w:val="%1"/>
      <w:lvlJc w:val="left"/>
      <w:pPr>
        <w:ind w:left="570" w:hanging="360"/>
      </w:pPr>
      <w:rPr>
        <w:rFonts w:eastAsia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3683246"/>
    <w:multiLevelType w:val="hybridMultilevel"/>
    <w:tmpl w:val="DD523242"/>
    <w:lvl w:ilvl="0" w:tplc="550C3D10">
      <w:start w:val="1"/>
      <w:numFmt w:val="decimalEnclosedCircle"/>
      <w:lvlText w:val="%1"/>
      <w:lvlJc w:val="left"/>
      <w:pPr>
        <w:ind w:left="570" w:hanging="360"/>
      </w:pPr>
      <w:rPr>
        <w:rFonts w:eastAsia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6C10FB3"/>
    <w:multiLevelType w:val="hybridMultilevel"/>
    <w:tmpl w:val="A1301F08"/>
    <w:lvl w:ilvl="0" w:tplc="83A8518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7773E08"/>
    <w:multiLevelType w:val="hybridMultilevel"/>
    <w:tmpl w:val="7864199C"/>
    <w:lvl w:ilvl="0" w:tplc="B2FCDE52">
      <w:start w:val="2"/>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34590A5E"/>
    <w:multiLevelType w:val="hybridMultilevel"/>
    <w:tmpl w:val="C4E88022"/>
    <w:lvl w:ilvl="0" w:tplc="275E984A">
      <w:start w:val="7"/>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D727C3A"/>
    <w:multiLevelType w:val="hybridMultilevel"/>
    <w:tmpl w:val="491E612C"/>
    <w:lvl w:ilvl="0" w:tplc="5EDC77A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E3D7CB9"/>
    <w:multiLevelType w:val="hybridMultilevel"/>
    <w:tmpl w:val="E4DC85DE"/>
    <w:lvl w:ilvl="0" w:tplc="209A291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55E5E88"/>
    <w:multiLevelType w:val="hybridMultilevel"/>
    <w:tmpl w:val="3D287CE0"/>
    <w:lvl w:ilvl="0" w:tplc="5A444B9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61F5E43"/>
    <w:multiLevelType w:val="hybridMultilevel"/>
    <w:tmpl w:val="9502F738"/>
    <w:lvl w:ilvl="0" w:tplc="E9D082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4B7B6006"/>
    <w:multiLevelType w:val="hybridMultilevel"/>
    <w:tmpl w:val="D0DAC550"/>
    <w:lvl w:ilvl="0" w:tplc="BE8484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D277915"/>
    <w:multiLevelType w:val="hybridMultilevel"/>
    <w:tmpl w:val="8278AB1A"/>
    <w:lvl w:ilvl="0" w:tplc="CF86E0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EFA788B"/>
    <w:multiLevelType w:val="hybridMultilevel"/>
    <w:tmpl w:val="8B2456BE"/>
    <w:lvl w:ilvl="0" w:tplc="43F8CB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04F0574"/>
    <w:multiLevelType w:val="hybridMultilevel"/>
    <w:tmpl w:val="C4E88022"/>
    <w:lvl w:ilvl="0" w:tplc="275E984A">
      <w:start w:val="7"/>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6AC2712C"/>
    <w:multiLevelType w:val="hybridMultilevel"/>
    <w:tmpl w:val="CC962452"/>
    <w:lvl w:ilvl="0" w:tplc="2DF22C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4"/>
  </w:num>
  <w:num w:numId="3">
    <w:abstractNumId w:val="5"/>
  </w:num>
  <w:num w:numId="4">
    <w:abstractNumId w:val="13"/>
  </w:num>
  <w:num w:numId="5">
    <w:abstractNumId w:val="8"/>
  </w:num>
  <w:num w:numId="6">
    <w:abstractNumId w:val="2"/>
  </w:num>
  <w:num w:numId="7">
    <w:abstractNumId w:val="7"/>
  </w:num>
  <w:num w:numId="8">
    <w:abstractNumId w:val="6"/>
  </w:num>
  <w:num w:numId="9">
    <w:abstractNumId w:val="14"/>
  </w:num>
  <w:num w:numId="10">
    <w:abstractNumId w:val="10"/>
  </w:num>
  <w:num w:numId="11">
    <w:abstractNumId w:val="3"/>
  </w:num>
  <w:num w:numId="12">
    <w:abstractNumId w:val="12"/>
  </w:num>
  <w:num w:numId="13">
    <w:abstractNumId w:val="9"/>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042B"/>
    <w:rsid w:val="00002F69"/>
    <w:rsid w:val="00024318"/>
    <w:rsid w:val="00034038"/>
    <w:rsid w:val="0004717E"/>
    <w:rsid w:val="0006022D"/>
    <w:rsid w:val="0008227C"/>
    <w:rsid w:val="00086959"/>
    <w:rsid w:val="00086BC4"/>
    <w:rsid w:val="000938AD"/>
    <w:rsid w:val="00097D99"/>
    <w:rsid w:val="00097FDE"/>
    <w:rsid w:val="000B4D56"/>
    <w:rsid w:val="000C6013"/>
    <w:rsid w:val="000C666A"/>
    <w:rsid w:val="000D3280"/>
    <w:rsid w:val="000E0E57"/>
    <w:rsid w:val="000F1563"/>
    <w:rsid w:val="000F1F0D"/>
    <w:rsid w:val="000F49AE"/>
    <w:rsid w:val="00101577"/>
    <w:rsid w:val="00110052"/>
    <w:rsid w:val="00117064"/>
    <w:rsid w:val="001527C8"/>
    <w:rsid w:val="001661CF"/>
    <w:rsid w:val="00166930"/>
    <w:rsid w:val="00173C45"/>
    <w:rsid w:val="00174379"/>
    <w:rsid w:val="00175DD4"/>
    <w:rsid w:val="001873A2"/>
    <w:rsid w:val="00195250"/>
    <w:rsid w:val="00197A56"/>
    <w:rsid w:val="001A3A71"/>
    <w:rsid w:val="001B3B40"/>
    <w:rsid w:val="001D2580"/>
    <w:rsid w:val="001E4310"/>
    <w:rsid w:val="001F0E72"/>
    <w:rsid w:val="001F5273"/>
    <w:rsid w:val="0022042B"/>
    <w:rsid w:val="002306B5"/>
    <w:rsid w:val="00237607"/>
    <w:rsid w:val="00243C57"/>
    <w:rsid w:val="0025132A"/>
    <w:rsid w:val="002513C7"/>
    <w:rsid w:val="00285417"/>
    <w:rsid w:val="0029092A"/>
    <w:rsid w:val="002A6129"/>
    <w:rsid w:val="002A723A"/>
    <w:rsid w:val="002B63DB"/>
    <w:rsid w:val="002B7A07"/>
    <w:rsid w:val="002E2B60"/>
    <w:rsid w:val="002F27C7"/>
    <w:rsid w:val="00304EB8"/>
    <w:rsid w:val="0031719C"/>
    <w:rsid w:val="00317442"/>
    <w:rsid w:val="00371677"/>
    <w:rsid w:val="00372D52"/>
    <w:rsid w:val="003929B2"/>
    <w:rsid w:val="003A4F91"/>
    <w:rsid w:val="003A5EDA"/>
    <w:rsid w:val="003A7B5B"/>
    <w:rsid w:val="003B095B"/>
    <w:rsid w:val="003B2752"/>
    <w:rsid w:val="003E22F6"/>
    <w:rsid w:val="003F33F5"/>
    <w:rsid w:val="0041623B"/>
    <w:rsid w:val="00425F1E"/>
    <w:rsid w:val="004354C4"/>
    <w:rsid w:val="00452A42"/>
    <w:rsid w:val="004829AC"/>
    <w:rsid w:val="004857D4"/>
    <w:rsid w:val="00486892"/>
    <w:rsid w:val="004A05D6"/>
    <w:rsid w:val="004A67FC"/>
    <w:rsid w:val="004C2D8B"/>
    <w:rsid w:val="004C3F9B"/>
    <w:rsid w:val="004C5816"/>
    <w:rsid w:val="004D2DE1"/>
    <w:rsid w:val="004F14A2"/>
    <w:rsid w:val="004F23A0"/>
    <w:rsid w:val="004F2F5F"/>
    <w:rsid w:val="004F5409"/>
    <w:rsid w:val="004F7757"/>
    <w:rsid w:val="005017FB"/>
    <w:rsid w:val="00520C1F"/>
    <w:rsid w:val="00530CF7"/>
    <w:rsid w:val="00532E3C"/>
    <w:rsid w:val="00537D34"/>
    <w:rsid w:val="005766B8"/>
    <w:rsid w:val="00576B7C"/>
    <w:rsid w:val="005833DB"/>
    <w:rsid w:val="00592F69"/>
    <w:rsid w:val="005A1AFD"/>
    <w:rsid w:val="005A53A1"/>
    <w:rsid w:val="005A7B91"/>
    <w:rsid w:val="005B1051"/>
    <w:rsid w:val="005B4589"/>
    <w:rsid w:val="005E05EA"/>
    <w:rsid w:val="005E2DCD"/>
    <w:rsid w:val="005E455D"/>
    <w:rsid w:val="005F581A"/>
    <w:rsid w:val="00632092"/>
    <w:rsid w:val="00645277"/>
    <w:rsid w:val="006616EB"/>
    <w:rsid w:val="00675FEE"/>
    <w:rsid w:val="00680726"/>
    <w:rsid w:val="006A09B9"/>
    <w:rsid w:val="006B31B8"/>
    <w:rsid w:val="006D68D2"/>
    <w:rsid w:val="006E1785"/>
    <w:rsid w:val="006E32D5"/>
    <w:rsid w:val="00711F38"/>
    <w:rsid w:val="00721101"/>
    <w:rsid w:val="00732786"/>
    <w:rsid w:val="007472B4"/>
    <w:rsid w:val="00757049"/>
    <w:rsid w:val="00760486"/>
    <w:rsid w:val="00761361"/>
    <w:rsid w:val="0076276D"/>
    <w:rsid w:val="00762F5B"/>
    <w:rsid w:val="00781B19"/>
    <w:rsid w:val="00785678"/>
    <w:rsid w:val="007940B2"/>
    <w:rsid w:val="0079697C"/>
    <w:rsid w:val="00797F4C"/>
    <w:rsid w:val="007F2EB7"/>
    <w:rsid w:val="007F5B83"/>
    <w:rsid w:val="00804C7F"/>
    <w:rsid w:val="008155EE"/>
    <w:rsid w:val="00840EC0"/>
    <w:rsid w:val="00844054"/>
    <w:rsid w:val="00846A49"/>
    <w:rsid w:val="00850080"/>
    <w:rsid w:val="008777A0"/>
    <w:rsid w:val="00877EDA"/>
    <w:rsid w:val="00896A46"/>
    <w:rsid w:val="008A2106"/>
    <w:rsid w:val="008A3B62"/>
    <w:rsid w:val="008B21B9"/>
    <w:rsid w:val="008B29DC"/>
    <w:rsid w:val="008B7E31"/>
    <w:rsid w:val="008C0CD7"/>
    <w:rsid w:val="008C4B36"/>
    <w:rsid w:val="008C72AE"/>
    <w:rsid w:val="008D35A3"/>
    <w:rsid w:val="008E782A"/>
    <w:rsid w:val="008F506F"/>
    <w:rsid w:val="009029C7"/>
    <w:rsid w:val="00903DEB"/>
    <w:rsid w:val="00903E88"/>
    <w:rsid w:val="00904462"/>
    <w:rsid w:val="00911AB9"/>
    <w:rsid w:val="00921FB9"/>
    <w:rsid w:val="00925991"/>
    <w:rsid w:val="0093231E"/>
    <w:rsid w:val="009352C0"/>
    <w:rsid w:val="0094422F"/>
    <w:rsid w:val="00963E2F"/>
    <w:rsid w:val="0096679B"/>
    <w:rsid w:val="00971E4E"/>
    <w:rsid w:val="00974CE8"/>
    <w:rsid w:val="00985041"/>
    <w:rsid w:val="009B0090"/>
    <w:rsid w:val="009C3934"/>
    <w:rsid w:val="00A0190D"/>
    <w:rsid w:val="00A03FC1"/>
    <w:rsid w:val="00A05C36"/>
    <w:rsid w:val="00A070BD"/>
    <w:rsid w:val="00A07A59"/>
    <w:rsid w:val="00A12608"/>
    <w:rsid w:val="00A12704"/>
    <w:rsid w:val="00A20225"/>
    <w:rsid w:val="00A21140"/>
    <w:rsid w:val="00A24F5A"/>
    <w:rsid w:val="00A317D0"/>
    <w:rsid w:val="00A3551D"/>
    <w:rsid w:val="00A3648C"/>
    <w:rsid w:val="00A45371"/>
    <w:rsid w:val="00A502D7"/>
    <w:rsid w:val="00A53927"/>
    <w:rsid w:val="00A60937"/>
    <w:rsid w:val="00A615F4"/>
    <w:rsid w:val="00A73121"/>
    <w:rsid w:val="00A8020D"/>
    <w:rsid w:val="00AD6678"/>
    <w:rsid w:val="00AD78E2"/>
    <w:rsid w:val="00B01CC7"/>
    <w:rsid w:val="00B2721B"/>
    <w:rsid w:val="00B3261A"/>
    <w:rsid w:val="00B34D9B"/>
    <w:rsid w:val="00B53B73"/>
    <w:rsid w:val="00B6505E"/>
    <w:rsid w:val="00B84C64"/>
    <w:rsid w:val="00B85F19"/>
    <w:rsid w:val="00BA5216"/>
    <w:rsid w:val="00BD2A38"/>
    <w:rsid w:val="00BE065E"/>
    <w:rsid w:val="00BF7283"/>
    <w:rsid w:val="00C10BA3"/>
    <w:rsid w:val="00C1476C"/>
    <w:rsid w:val="00C178E6"/>
    <w:rsid w:val="00C22575"/>
    <w:rsid w:val="00C26945"/>
    <w:rsid w:val="00C44E80"/>
    <w:rsid w:val="00C469A8"/>
    <w:rsid w:val="00C56223"/>
    <w:rsid w:val="00C57927"/>
    <w:rsid w:val="00C67133"/>
    <w:rsid w:val="00C8438D"/>
    <w:rsid w:val="00C84B06"/>
    <w:rsid w:val="00C8762C"/>
    <w:rsid w:val="00CB30D0"/>
    <w:rsid w:val="00CC1A52"/>
    <w:rsid w:val="00CD39E2"/>
    <w:rsid w:val="00CF5ECE"/>
    <w:rsid w:val="00D27121"/>
    <w:rsid w:val="00D30B9A"/>
    <w:rsid w:val="00D32F7A"/>
    <w:rsid w:val="00D33020"/>
    <w:rsid w:val="00D45B72"/>
    <w:rsid w:val="00D501B1"/>
    <w:rsid w:val="00D53353"/>
    <w:rsid w:val="00D5787B"/>
    <w:rsid w:val="00D61470"/>
    <w:rsid w:val="00D64795"/>
    <w:rsid w:val="00D70315"/>
    <w:rsid w:val="00D728A9"/>
    <w:rsid w:val="00D9043B"/>
    <w:rsid w:val="00DB278B"/>
    <w:rsid w:val="00DE2D32"/>
    <w:rsid w:val="00DE2D61"/>
    <w:rsid w:val="00E06C57"/>
    <w:rsid w:val="00E10FD9"/>
    <w:rsid w:val="00E170D6"/>
    <w:rsid w:val="00E20BC4"/>
    <w:rsid w:val="00E20FC5"/>
    <w:rsid w:val="00E22970"/>
    <w:rsid w:val="00E2746E"/>
    <w:rsid w:val="00E30129"/>
    <w:rsid w:val="00E323BC"/>
    <w:rsid w:val="00E341E4"/>
    <w:rsid w:val="00E45DE7"/>
    <w:rsid w:val="00E57A1D"/>
    <w:rsid w:val="00E72CA6"/>
    <w:rsid w:val="00E764D0"/>
    <w:rsid w:val="00E84F81"/>
    <w:rsid w:val="00EA09CF"/>
    <w:rsid w:val="00EA27C4"/>
    <w:rsid w:val="00EB2513"/>
    <w:rsid w:val="00EB4A2C"/>
    <w:rsid w:val="00EC0C8F"/>
    <w:rsid w:val="00ED3589"/>
    <w:rsid w:val="00ED5074"/>
    <w:rsid w:val="00F160BE"/>
    <w:rsid w:val="00F17A99"/>
    <w:rsid w:val="00F30586"/>
    <w:rsid w:val="00F363FE"/>
    <w:rsid w:val="00F37C57"/>
    <w:rsid w:val="00F40102"/>
    <w:rsid w:val="00F50B70"/>
    <w:rsid w:val="00F51C32"/>
    <w:rsid w:val="00F6736B"/>
    <w:rsid w:val="00F80A80"/>
    <w:rsid w:val="00F844BD"/>
    <w:rsid w:val="00F849E6"/>
    <w:rsid w:val="00F8518F"/>
    <w:rsid w:val="00FB4821"/>
    <w:rsid w:val="00FC4615"/>
    <w:rsid w:val="00FE0771"/>
    <w:rsid w:val="00FE1477"/>
    <w:rsid w:val="00FE363D"/>
    <w:rsid w:val="00FF5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1BDCEC"/>
  <w15:docId w15:val="{56FA02EC-3193-493A-94F6-1142113E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024318"/>
    <w:pPr>
      <w:widowControl w:val="0"/>
      <w:wordWrap w:val="0"/>
      <w:autoSpaceDE w:val="0"/>
      <w:autoSpaceDN w:val="0"/>
      <w:adjustRightInd w:val="0"/>
      <w:spacing w:line="322" w:lineRule="exact"/>
      <w:jc w:val="both"/>
    </w:pPr>
    <w:rPr>
      <w:rFonts w:ascii="Century" w:eastAsia="ＭＳ 明朝" w:hAnsi="Century" w:cs="ＭＳ 明朝"/>
      <w:spacing w:val="-2"/>
      <w:kern w:val="0"/>
      <w:szCs w:val="21"/>
    </w:rPr>
  </w:style>
  <w:style w:type="paragraph" w:styleId="a5">
    <w:name w:val="header"/>
    <w:basedOn w:val="a"/>
    <w:link w:val="a6"/>
    <w:uiPriority w:val="99"/>
    <w:unhideWhenUsed/>
    <w:rsid w:val="00E764D0"/>
    <w:pPr>
      <w:tabs>
        <w:tab w:val="center" w:pos="4252"/>
        <w:tab w:val="right" w:pos="8504"/>
      </w:tabs>
      <w:snapToGrid w:val="0"/>
    </w:pPr>
  </w:style>
  <w:style w:type="character" w:customStyle="1" w:styleId="a6">
    <w:name w:val="ヘッダー (文字)"/>
    <w:basedOn w:val="a0"/>
    <w:link w:val="a5"/>
    <w:uiPriority w:val="99"/>
    <w:rsid w:val="00E764D0"/>
  </w:style>
  <w:style w:type="paragraph" w:styleId="a7">
    <w:name w:val="footer"/>
    <w:basedOn w:val="a"/>
    <w:link w:val="a8"/>
    <w:uiPriority w:val="99"/>
    <w:unhideWhenUsed/>
    <w:rsid w:val="00E764D0"/>
    <w:pPr>
      <w:tabs>
        <w:tab w:val="center" w:pos="4252"/>
        <w:tab w:val="right" w:pos="8504"/>
      </w:tabs>
      <w:snapToGrid w:val="0"/>
    </w:pPr>
  </w:style>
  <w:style w:type="character" w:customStyle="1" w:styleId="a8">
    <w:name w:val="フッター (文字)"/>
    <w:basedOn w:val="a0"/>
    <w:link w:val="a7"/>
    <w:uiPriority w:val="99"/>
    <w:rsid w:val="00E764D0"/>
  </w:style>
  <w:style w:type="paragraph" w:styleId="a9">
    <w:name w:val="Balloon Text"/>
    <w:basedOn w:val="a"/>
    <w:link w:val="aa"/>
    <w:uiPriority w:val="99"/>
    <w:semiHidden/>
    <w:unhideWhenUsed/>
    <w:rsid w:val="004F540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5409"/>
    <w:rPr>
      <w:rFonts w:asciiTheme="majorHAnsi" w:eastAsiaTheme="majorEastAsia" w:hAnsiTheme="majorHAnsi" w:cstheme="majorBidi"/>
      <w:sz w:val="18"/>
      <w:szCs w:val="18"/>
    </w:rPr>
  </w:style>
  <w:style w:type="paragraph" w:styleId="ab">
    <w:name w:val="List Paragraph"/>
    <w:basedOn w:val="a"/>
    <w:uiPriority w:val="34"/>
    <w:qFormat/>
    <w:rsid w:val="00F673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4DF11-215C-43F9-9E27-F3CA0C9B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2681</Words>
  <Characters>15286</Characters>
  <Application>Microsoft Office Word</Application>
  <DocSecurity>0</DocSecurity>
  <Lines>127</Lines>
  <Paragraphs>35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morikawa</dc:creator>
  <cp:lastModifiedBy>東 邦宏</cp:lastModifiedBy>
  <cp:revision>5</cp:revision>
  <cp:lastPrinted>2017-11-17T02:51:00Z</cp:lastPrinted>
  <dcterms:created xsi:type="dcterms:W3CDTF">2017-11-17T01:15:00Z</dcterms:created>
  <dcterms:modified xsi:type="dcterms:W3CDTF">2020-10-14T08:00:00Z</dcterms:modified>
</cp:coreProperties>
</file>