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F0" w:rsidRDefault="004C3AF0" w:rsidP="00F05190"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9300" w:type="dxa"/>
        <w:tblInd w:w="-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420"/>
        <w:gridCol w:w="210"/>
        <w:gridCol w:w="924"/>
        <w:gridCol w:w="22"/>
        <w:gridCol w:w="454"/>
        <w:gridCol w:w="595"/>
        <w:gridCol w:w="421"/>
        <w:gridCol w:w="734"/>
        <w:gridCol w:w="655"/>
        <w:gridCol w:w="606"/>
        <w:gridCol w:w="735"/>
        <w:gridCol w:w="164"/>
        <w:gridCol w:w="735"/>
        <w:gridCol w:w="991"/>
        <w:gridCol w:w="1321"/>
      </w:tblGrid>
      <w:tr w:rsidR="004C3AF0" w:rsidTr="00D41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74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C3AF0" w:rsidRDefault="004C3AF0" w:rsidP="0048135C">
            <w:pPr>
              <w:wordWrap w:val="0"/>
              <w:jc w:val="right"/>
              <w:rPr>
                <w:w w:val="9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粉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末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火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設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票　</w:t>
            </w:r>
          </w:p>
        </w:tc>
        <w:tc>
          <w:tcPr>
            <w:tcW w:w="4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 w:rsidP="0048135C">
            <w:pPr>
              <w:wordWrap w:val="0"/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7"/>
                <w:kern w:val="0"/>
              </w:rPr>
              <w:t>区画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：　　　　　　　　）</w:t>
            </w:r>
          </w:p>
          <w:p w:rsidR="004C3AF0" w:rsidRDefault="004C3AF0" w:rsidP="0048135C">
            <w:pPr>
              <w:wordWrap w:val="0"/>
              <w:spacing w:line="240" w:lineRule="exact"/>
            </w:pPr>
            <w:r>
              <w:rPr>
                <w:rFonts w:hint="eastAsia"/>
              </w:rPr>
              <w:t>（設備方式：全域・局所・移動）</w:t>
            </w:r>
          </w:p>
        </w:tc>
      </w:tr>
      <w:tr w:rsidR="004C3AF0" w:rsidTr="00ED3A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43" w:type="dxa"/>
            <w:gridSpan w:val="3"/>
            <w:tcBorders>
              <w:top w:val="nil"/>
            </w:tcBorders>
            <w:vAlign w:val="center"/>
          </w:tcPr>
          <w:p w:rsidR="004C3AF0" w:rsidRDefault="004C3AF0" w:rsidP="003037FF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10"/>
            <w:tcBorders>
              <w:top w:val="nil"/>
              <w:right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top w:val="nil"/>
              <w:left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</w:t>
            </w:r>
          </w:p>
          <w:p w:rsidR="004C3AF0" w:rsidRDefault="004C3AF0" w:rsidP="0048135C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12" w:type="dxa"/>
            <w:gridSpan w:val="2"/>
            <w:tcBorders>
              <w:top w:val="nil"/>
            </w:tcBorders>
            <w:vAlign w:val="center"/>
          </w:tcPr>
          <w:p w:rsidR="004C3AF0" w:rsidRDefault="004C3AF0" w:rsidP="0048135C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4C3AF0" w:rsidTr="00ED3A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43" w:type="dxa"/>
            <w:gridSpan w:val="3"/>
            <w:vAlign w:val="center"/>
          </w:tcPr>
          <w:p w:rsidR="004C3AF0" w:rsidRDefault="004C3AF0" w:rsidP="003037FF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10"/>
            <w:tcBorders>
              <w:right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12" w:type="dxa"/>
            <w:gridSpan w:val="2"/>
            <w:vAlign w:val="center"/>
          </w:tcPr>
          <w:p w:rsidR="004C3AF0" w:rsidRDefault="004C3AF0" w:rsidP="0048135C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4C3AF0" w:rsidTr="00ED3A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3" w:type="dxa"/>
            <w:gridSpan w:val="3"/>
            <w:tcBorders>
              <w:bottom w:val="nil"/>
            </w:tcBorders>
            <w:vAlign w:val="center"/>
          </w:tcPr>
          <w:p w:rsidR="004C3AF0" w:rsidRDefault="004C3AF0" w:rsidP="0048135C">
            <w:pPr>
              <w:wordWrap w:val="0"/>
              <w:jc w:val="center"/>
            </w:pPr>
            <w:r>
              <w:rPr>
                <w:rFonts w:hAnsi="Courier New" w:hint="eastAsia"/>
                <w:noProof/>
                <w:spacing w:val="-2"/>
              </w:rPr>
              <w:t>点</w:t>
            </w:r>
            <w:r>
              <w:rPr>
                <w:rFonts w:hint="eastAsia"/>
                <w:noProof/>
                <w:spacing w:val="-2"/>
              </w:rPr>
              <w:t>検種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1995" w:type="dxa"/>
            <w:gridSpan w:val="4"/>
            <w:tcBorders>
              <w:bottom w:val="nil"/>
              <w:right w:val="nil"/>
            </w:tcBorders>
            <w:vAlign w:val="center"/>
          </w:tcPr>
          <w:p w:rsidR="004C3AF0" w:rsidRDefault="004C3AF0" w:rsidP="0048135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C3AF0" w:rsidRDefault="004C3AF0" w:rsidP="0048135C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7" w:type="dxa"/>
            <w:gridSpan w:val="7"/>
            <w:tcBorders>
              <w:bottom w:val="nil"/>
            </w:tcBorders>
            <w:vAlign w:val="center"/>
          </w:tcPr>
          <w:p w:rsidR="004C3AF0" w:rsidRDefault="004C3AF0" w:rsidP="0048135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日～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C3AF0" w:rsidTr="00E6429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43" w:type="dxa"/>
            <w:gridSpan w:val="3"/>
            <w:vMerge w:val="restart"/>
            <w:vAlign w:val="center"/>
          </w:tcPr>
          <w:p w:rsidR="004C3AF0" w:rsidRDefault="004C3AF0" w:rsidP="003037FF">
            <w:pPr>
              <w:ind w:left="102" w:right="102"/>
              <w:jc w:val="distribute"/>
            </w:pPr>
            <w:r w:rsidRPr="003037FF">
              <w:rPr>
                <w:rFonts w:hint="eastAsia"/>
                <w:kern w:val="0"/>
              </w:rPr>
              <w:t>点検者</w:t>
            </w:r>
          </w:p>
        </w:tc>
        <w:tc>
          <w:tcPr>
            <w:tcW w:w="1995" w:type="dxa"/>
            <w:gridSpan w:val="4"/>
            <w:vMerge w:val="restart"/>
            <w:tcBorders>
              <w:right w:val="nil"/>
            </w:tcBorders>
            <w:vAlign w:val="center"/>
          </w:tcPr>
          <w:p w:rsidR="004C3AF0" w:rsidRDefault="004C3AF0" w:rsidP="0048135C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4C3AF0" w:rsidRDefault="004C3AF0" w:rsidP="006B5322">
            <w:pPr>
              <w:wordWrap w:val="0"/>
              <w:spacing w:line="240" w:lineRule="exact"/>
              <w:ind w:left="100" w:right="100"/>
              <w:jc w:val="left"/>
            </w:pPr>
          </w:p>
          <w:p w:rsidR="004C3AF0" w:rsidRDefault="004C3AF0" w:rsidP="006B5322">
            <w:pPr>
              <w:wordWrap w:val="0"/>
              <w:spacing w:line="240" w:lineRule="exact"/>
              <w:ind w:left="100" w:right="100"/>
              <w:jc w:val="left"/>
            </w:pPr>
          </w:p>
          <w:p w:rsidR="004C3AF0" w:rsidRDefault="004C3AF0" w:rsidP="006B5322">
            <w:pPr>
              <w:wordWrap w:val="0"/>
              <w:spacing w:line="240" w:lineRule="exact"/>
              <w:ind w:left="100" w:right="100"/>
              <w:jc w:val="left"/>
            </w:pPr>
          </w:p>
        </w:tc>
        <w:tc>
          <w:tcPr>
            <w:tcW w:w="115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C3AF0" w:rsidRDefault="004C3AF0" w:rsidP="0048135C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7" w:type="dxa"/>
            <w:gridSpan w:val="7"/>
          </w:tcPr>
          <w:p w:rsidR="004C3AF0" w:rsidRDefault="004C3AF0" w:rsidP="0048135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　　　</w:t>
            </w:r>
            <w:r>
              <w:t>TEL</w:t>
            </w:r>
          </w:p>
        </w:tc>
      </w:tr>
      <w:tr w:rsidR="004C3AF0" w:rsidTr="00E6429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</w:pPr>
          </w:p>
        </w:tc>
        <w:tc>
          <w:tcPr>
            <w:tcW w:w="1995" w:type="dxa"/>
            <w:gridSpan w:val="4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4C3AF0" w:rsidRDefault="004C3AF0" w:rsidP="0048135C">
            <w:pPr>
              <w:wordWrap w:val="0"/>
              <w:spacing w:line="24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3AF0" w:rsidRDefault="004C3AF0" w:rsidP="0048135C">
            <w:pPr>
              <w:wordWrap w:val="0"/>
            </w:pPr>
          </w:p>
        </w:tc>
        <w:tc>
          <w:tcPr>
            <w:tcW w:w="5207" w:type="dxa"/>
            <w:gridSpan w:val="7"/>
            <w:tcBorders>
              <w:bottom w:val="double" w:sz="4" w:space="0" w:color="auto"/>
            </w:tcBorders>
          </w:tcPr>
          <w:p w:rsidR="004C3AF0" w:rsidRDefault="004C3AF0" w:rsidP="0048135C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4C3AF0" w:rsidTr="00005F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359" w:type="dxa"/>
            <w:gridSpan w:val="8"/>
            <w:vMerge w:val="restart"/>
            <w:tcBorders>
              <w:top w:val="nil"/>
            </w:tcBorders>
            <w:vAlign w:val="center"/>
          </w:tcPr>
          <w:p w:rsidR="004C3AF0" w:rsidRPr="008F3170" w:rsidRDefault="004C3AF0" w:rsidP="0048135C">
            <w:pPr>
              <w:wordWrap w:val="0"/>
              <w:jc w:val="center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点　検　項　目</w:t>
            </w:r>
          </w:p>
        </w:tc>
        <w:tc>
          <w:tcPr>
            <w:tcW w:w="4620" w:type="dxa"/>
            <w:gridSpan w:val="7"/>
            <w:tcBorders>
              <w:top w:val="nil"/>
            </w:tcBorders>
            <w:vAlign w:val="center"/>
          </w:tcPr>
          <w:p w:rsidR="004C3AF0" w:rsidRPr="000B512F" w:rsidRDefault="004C3AF0" w:rsidP="00005FB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　検　　結　　果</w:t>
            </w:r>
          </w:p>
        </w:tc>
        <w:tc>
          <w:tcPr>
            <w:tcW w:w="1321" w:type="dxa"/>
            <w:vMerge w:val="restart"/>
            <w:tcBorders>
              <w:top w:val="nil"/>
            </w:tcBorders>
            <w:noWrap/>
            <w:vAlign w:val="center"/>
          </w:tcPr>
          <w:p w:rsidR="004C3AF0" w:rsidRPr="000B512F" w:rsidRDefault="004C3AF0" w:rsidP="00005FB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pacing w:val="9"/>
                <w:kern w:val="0"/>
                <w:sz w:val="18"/>
                <w:szCs w:val="18"/>
              </w:rPr>
              <w:t>措置内容</w:t>
            </w:r>
          </w:p>
        </w:tc>
      </w:tr>
      <w:tr w:rsidR="004C3AF0" w:rsidTr="00005F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359" w:type="dxa"/>
            <w:gridSpan w:val="8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4C3AF0" w:rsidRPr="000B512F" w:rsidRDefault="004C3AF0" w:rsidP="00005FB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種別・容量等の内容</w:t>
            </w:r>
          </w:p>
        </w:tc>
        <w:tc>
          <w:tcPr>
            <w:tcW w:w="735" w:type="dxa"/>
            <w:noWrap/>
            <w:tcMar>
              <w:left w:w="57" w:type="dxa"/>
              <w:right w:w="57" w:type="dxa"/>
            </w:tcMar>
            <w:vAlign w:val="center"/>
          </w:tcPr>
          <w:p w:rsidR="004C3AF0" w:rsidRPr="000B512F" w:rsidRDefault="004C3AF0" w:rsidP="00005FBF">
            <w:pPr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1890" w:type="dxa"/>
            <w:gridSpan w:val="3"/>
            <w:vAlign w:val="center"/>
          </w:tcPr>
          <w:p w:rsidR="004C3AF0" w:rsidRPr="000B512F" w:rsidRDefault="004C3AF0" w:rsidP="00005FB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不　良　内　容</w:t>
            </w:r>
          </w:p>
        </w:tc>
        <w:tc>
          <w:tcPr>
            <w:tcW w:w="1321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9300" w:type="dxa"/>
            <w:gridSpan w:val="16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jc w:val="center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機　　器　　点　　検</w:t>
            </w: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 w:val="restart"/>
            <w:textDirection w:val="tbRlV"/>
            <w:vAlign w:val="center"/>
          </w:tcPr>
          <w:p w:rsidR="004C3AF0" w:rsidRPr="008F3170" w:rsidRDefault="004C3AF0" w:rsidP="0048135C">
            <w:pPr>
              <w:wordWrap w:val="0"/>
              <w:jc w:val="center"/>
              <w:rPr>
                <w:spacing w:val="-2"/>
                <w:sz w:val="18"/>
                <w:szCs w:val="18"/>
              </w:rPr>
            </w:pPr>
            <w:r w:rsidRPr="008F3170">
              <w:rPr>
                <w:rFonts w:hint="eastAsia"/>
                <w:spacing w:val="-2"/>
                <w:sz w:val="18"/>
                <w:szCs w:val="18"/>
              </w:rPr>
              <w:t>蓄圧式粉末消火剤貯蔵容器等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</w:t>
            </w:r>
          </w:p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貯蔵容器</w:t>
            </w: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※消火剤量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right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指示圧力計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jc w:val="right"/>
              <w:rPr>
                <w:sz w:val="18"/>
                <w:szCs w:val="18"/>
              </w:rPr>
            </w:pPr>
            <w:r w:rsidRPr="008F3170">
              <w:rPr>
                <w:sz w:val="18"/>
                <w:szCs w:val="18"/>
              </w:rPr>
              <w:t>MPa</w:t>
            </w: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48135C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 w:val="restart"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w w:val="80"/>
                <w:sz w:val="18"/>
                <w:szCs w:val="18"/>
              </w:rPr>
            </w:pPr>
            <w:r w:rsidRPr="00D8167B">
              <w:rPr>
                <w:rFonts w:hint="eastAsia"/>
                <w:spacing w:val="52"/>
                <w:kern w:val="0"/>
                <w:sz w:val="18"/>
                <w:szCs w:val="18"/>
                <w:fitText w:val="3600" w:id="-1760414208"/>
              </w:rPr>
              <w:t>加圧式粉末消火剤貯蔵容器</w:t>
            </w:r>
            <w:r w:rsidRPr="00D8167B">
              <w:rPr>
                <w:rFonts w:hint="eastAsia"/>
                <w:spacing w:val="6"/>
                <w:kern w:val="0"/>
                <w:sz w:val="18"/>
                <w:szCs w:val="18"/>
                <w:fitText w:val="3600" w:id="-1760414208"/>
              </w:rPr>
              <w:t>等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4C3AF0" w:rsidRPr="008F3170" w:rsidRDefault="004C3AF0" w:rsidP="00B47AE0">
            <w:pPr>
              <w:spacing w:line="24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</w:t>
            </w:r>
          </w:p>
          <w:p w:rsidR="004C3AF0" w:rsidRPr="008F3170" w:rsidRDefault="004C3AF0" w:rsidP="00B47AE0">
            <w:pPr>
              <w:wordWrap w:val="0"/>
              <w:spacing w:line="24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貯蔵タンク</w:t>
            </w:r>
          </w:p>
        </w:tc>
        <w:tc>
          <w:tcPr>
            <w:tcW w:w="1492" w:type="dxa"/>
            <w:gridSpan w:val="4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extDirection w:val="tbRlV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消火剤量</w:t>
            </w:r>
          </w:p>
        </w:tc>
        <w:tc>
          <w:tcPr>
            <w:tcW w:w="1995" w:type="dxa"/>
            <w:gridSpan w:val="3"/>
            <w:vAlign w:val="bottom"/>
          </w:tcPr>
          <w:p w:rsidR="004C3AF0" w:rsidRPr="008F3170" w:rsidRDefault="004C3AF0" w:rsidP="0048135C">
            <w:pPr>
              <w:wordWrap w:val="0"/>
              <w:ind w:left="100" w:right="100"/>
              <w:jc w:val="right"/>
              <w:rPr>
                <w:sz w:val="18"/>
                <w:szCs w:val="18"/>
              </w:rPr>
            </w:pPr>
            <w:r w:rsidRPr="008F3170">
              <w:rPr>
                <w:sz w:val="18"/>
                <w:szCs w:val="18"/>
              </w:rPr>
              <w:t>kg</w:t>
            </w: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放出弁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放出弁</w:t>
            </w:r>
          </w:p>
          <w:p w:rsidR="004C3AF0" w:rsidRPr="008F3170" w:rsidRDefault="004C3AF0" w:rsidP="0048135C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48135C">
            <w:pPr>
              <w:wordWrap w:val="0"/>
              <w:spacing w:line="24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加圧用ガス容器等</w:t>
            </w:r>
          </w:p>
        </w:tc>
        <w:tc>
          <w:tcPr>
            <w:tcW w:w="1610" w:type="dxa"/>
            <w:gridSpan w:val="4"/>
            <w:vMerge w:val="restart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加圧用</w:t>
            </w:r>
          </w:p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ガス容器</w:t>
            </w: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w w:val="80"/>
                <w:sz w:val="18"/>
                <w:szCs w:val="18"/>
              </w:rPr>
            </w:pPr>
            <w:r w:rsidRPr="008F3170">
              <w:rPr>
                <w:rFonts w:hint="eastAsia"/>
                <w:w w:val="80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4C3AF0" w:rsidRPr="008F3170" w:rsidRDefault="004C3AF0" w:rsidP="00EF3E44">
            <w:pPr>
              <w:adjustRightInd w:val="0"/>
              <w:snapToGrid w:val="0"/>
              <w:spacing w:line="190" w:lineRule="exact"/>
              <w:ind w:left="100" w:right="102"/>
              <w:jc w:val="distribute"/>
              <w:rPr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※ガス量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8E11A5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F3170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z w:val="18"/>
                <w:szCs w:val="18"/>
              </w:rPr>
            </w:pPr>
            <w:r w:rsidRPr="008F3170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7711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7711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vAlign w:val="bottom"/>
          </w:tcPr>
          <w:p w:rsidR="004C3AF0" w:rsidRPr="000A2A0D" w:rsidRDefault="004C3AF0" w:rsidP="00771108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0A2A0D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4C3AF0" w:rsidRPr="008F3170" w:rsidRDefault="004C3AF0" w:rsidP="00EF3E44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圧力調整器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8F31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4C3AF0" w:rsidRPr="008F3170" w:rsidRDefault="004C3AF0" w:rsidP="00EF3E44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3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  <w:tr w:rsidR="004C3AF0" w:rsidTr="00D41B2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3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vAlign w:val="center"/>
          </w:tcPr>
          <w:p w:rsidR="004C3AF0" w:rsidRPr="008F3170" w:rsidRDefault="004C3AF0" w:rsidP="00EF3E44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定圧作動装置</w:t>
            </w:r>
          </w:p>
        </w:tc>
        <w:tc>
          <w:tcPr>
            <w:tcW w:w="1995" w:type="dxa"/>
            <w:gridSpan w:val="3"/>
            <w:tcBorders>
              <w:bottom w:val="single" w:sz="8" w:space="0" w:color="auto"/>
            </w:tcBorders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4C3AF0" w:rsidRPr="008F3170" w:rsidRDefault="004C3AF0" w:rsidP="00324BC1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auto"/>
            </w:tcBorders>
            <w:vAlign w:val="center"/>
          </w:tcPr>
          <w:p w:rsidR="004C3AF0" w:rsidRPr="008F3170" w:rsidRDefault="004C3AF0" w:rsidP="0048135C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</w:tr>
    </w:tbl>
    <w:p w:rsidR="004C3AF0" w:rsidRDefault="004C3AF0" w:rsidP="00F05190">
      <w:pPr>
        <w:wordWrap w:val="0"/>
        <w:spacing w:before="60" w:line="22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C3AF0" w:rsidRDefault="004C3AF0" w:rsidP="00F05190">
      <w:pPr>
        <w:wordWrap w:val="0"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C3AF0" w:rsidRDefault="004C3AF0" w:rsidP="00F05190">
      <w:pPr>
        <w:wordWrap w:val="0"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C3AF0" w:rsidRDefault="004C3AF0" w:rsidP="00F05190">
      <w:pPr>
        <w:wordWrap w:val="0"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C3AF0" w:rsidRDefault="004C3AF0" w:rsidP="00F05190">
      <w:pPr>
        <w:wordWrap w:val="0"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C3AF0" w:rsidRDefault="004C3AF0" w:rsidP="00F05190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６　※印のあるものは、（その５）に容器ごとの点検結果を記入すること。</w:t>
      </w:r>
    </w:p>
    <w:p w:rsidR="004C3AF0" w:rsidRDefault="004C3AF0" w:rsidP="00F05190">
      <w:r>
        <w:br w:type="page"/>
      </w:r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粉末消火設備（その２）</w:t>
      </w:r>
    </w:p>
    <w:tbl>
      <w:tblPr>
        <w:tblW w:w="9308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301"/>
        <w:gridCol w:w="450"/>
        <w:gridCol w:w="950"/>
        <w:gridCol w:w="79"/>
        <w:gridCol w:w="1577"/>
        <w:gridCol w:w="1884"/>
        <w:gridCol w:w="735"/>
        <w:gridCol w:w="1989"/>
        <w:gridCol w:w="1343"/>
      </w:tblGrid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起動用ガス容器等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起動用</w:t>
            </w:r>
          </w:p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ガス容器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※ガス量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容器弁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容器弁</w:t>
            </w:r>
          </w:p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手動式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選</w:t>
            </w:r>
            <w:r w:rsidRPr="00B93577">
              <w:rPr>
                <w:sz w:val="20"/>
                <w:szCs w:val="20"/>
              </w:rPr>
              <w:t xml:space="preserve"> </w:t>
            </w:r>
            <w:r w:rsidRPr="00B93577">
              <w:rPr>
                <w:rFonts w:hint="eastAsia"/>
                <w:sz w:val="20"/>
                <w:szCs w:val="20"/>
              </w:rPr>
              <w:t>択</w:t>
            </w:r>
            <w:r w:rsidRPr="00B93577">
              <w:rPr>
                <w:sz w:val="20"/>
                <w:szCs w:val="20"/>
              </w:rPr>
              <w:t xml:space="preserve"> </w:t>
            </w:r>
            <w:r w:rsidRPr="00B93577">
              <w:rPr>
                <w:rFonts w:hint="eastAsia"/>
                <w:sz w:val="20"/>
                <w:szCs w:val="20"/>
              </w:rPr>
              <w:t>弁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本体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w w:val="200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ガス圧式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操作管・逆止弁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　動　装　置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手動式起動装置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操作箱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電源表示灯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音響警報起動用スイッチ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w w:val="83"/>
                <w:kern w:val="0"/>
                <w:sz w:val="20"/>
                <w:szCs w:val="20"/>
              </w:rPr>
              <w:t>放出用・非常停止</w:t>
            </w:r>
            <w:r w:rsidRPr="00B93577">
              <w:rPr>
                <w:rFonts w:hint="eastAsia"/>
                <w:spacing w:val="2"/>
                <w:w w:val="83"/>
                <w:kern w:val="0"/>
                <w:sz w:val="20"/>
                <w:szCs w:val="20"/>
              </w:rPr>
              <w:t>用</w:t>
            </w:r>
            <w:r w:rsidRPr="00B93577">
              <w:rPr>
                <w:rFonts w:hint="eastAsia"/>
                <w:sz w:val="20"/>
                <w:szCs w:val="20"/>
              </w:rPr>
              <w:t>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保護カバー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jc w:val="center"/>
              <w:rPr>
                <w:w w:val="70"/>
                <w:sz w:val="20"/>
                <w:szCs w:val="20"/>
              </w:rPr>
            </w:pPr>
            <w:r w:rsidRPr="00B93577">
              <w:rPr>
                <w:rFonts w:hint="eastAsia"/>
                <w:w w:val="70"/>
                <w:sz w:val="20"/>
                <w:szCs w:val="20"/>
              </w:rPr>
              <w:t>起動装置</w:t>
            </w:r>
          </w:p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jc w:val="center"/>
              <w:rPr>
                <w:w w:val="70"/>
                <w:sz w:val="20"/>
                <w:szCs w:val="20"/>
              </w:rPr>
            </w:pPr>
            <w:r w:rsidRPr="00B93577">
              <w:rPr>
                <w:rFonts w:hint="eastAsia"/>
                <w:w w:val="70"/>
                <w:sz w:val="20"/>
                <w:szCs w:val="20"/>
              </w:rPr>
              <w:t>自</w:t>
            </w:r>
            <w:r w:rsidRPr="00B93577">
              <w:rPr>
                <w:w w:val="70"/>
                <w:sz w:val="20"/>
                <w:szCs w:val="20"/>
              </w:rPr>
              <w:t xml:space="preserve"> </w:t>
            </w:r>
            <w:r w:rsidRPr="00B93577">
              <w:rPr>
                <w:rFonts w:hint="eastAsia"/>
                <w:w w:val="70"/>
                <w:sz w:val="20"/>
                <w:szCs w:val="20"/>
              </w:rPr>
              <w:t>動</w:t>
            </w:r>
            <w:r w:rsidRPr="00B93577">
              <w:rPr>
                <w:w w:val="70"/>
                <w:sz w:val="20"/>
                <w:szCs w:val="20"/>
              </w:rPr>
              <w:t xml:space="preserve"> </w:t>
            </w:r>
            <w:r w:rsidRPr="00B93577">
              <w:rPr>
                <w:rFonts w:hint="eastAsia"/>
                <w:w w:val="70"/>
                <w:sz w:val="20"/>
                <w:szCs w:val="20"/>
              </w:rPr>
              <w:t>式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火災感知装置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 xml:space="preserve">　専用　　兼用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C3AF0" w:rsidRPr="00CC6AAC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CC6AAC">
              <w:rPr>
                <w:rFonts w:hint="eastAsia"/>
                <w:spacing w:val="-4"/>
                <w:sz w:val="20"/>
                <w:szCs w:val="20"/>
              </w:rPr>
              <w:t>警報装置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音響警報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音声警報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 xml:space="preserve">制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93577">
              <w:rPr>
                <w:rFonts w:hint="eastAsia"/>
                <w:sz w:val="20"/>
                <w:szCs w:val="20"/>
              </w:rPr>
              <w:t>御　　盤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電圧計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開閉器・スイッチ類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ヒューズ類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継電器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結線接続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接地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遅延装置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4C3AF0" w:rsidRPr="00B93577" w:rsidTr="00D41B2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予備品等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AF0" w:rsidRPr="00B93577" w:rsidRDefault="004C3AF0" w:rsidP="0048135C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</w:tbl>
    <w:p w:rsidR="004C3AF0" w:rsidRDefault="004C3AF0" w:rsidP="00F0519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C3AF0" w:rsidRDefault="004C3AF0" w:rsidP="00F0519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C3AF0" w:rsidRDefault="004C3AF0" w:rsidP="00F0519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C3AF0" w:rsidRDefault="004C3AF0" w:rsidP="00D41B2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C3AF0" w:rsidRDefault="004C3AF0" w:rsidP="00D41B2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C3AF0" w:rsidRDefault="004C3AF0" w:rsidP="00D41B26">
      <w:pPr>
        <w:spacing w:line="240" w:lineRule="exact"/>
      </w:pPr>
      <w:r>
        <w:rPr>
          <w:rFonts w:hint="eastAsia"/>
          <w:sz w:val="18"/>
        </w:rPr>
        <w:t xml:space="preserve">　　　６　※印のあるものは、（その５）に容器ごとの点検結果を記入すること。</w:t>
      </w:r>
      <w:r>
        <w:br w:type="page"/>
      </w:r>
      <w:r>
        <w:rPr>
          <w:rFonts w:ascii="ＭＳ ゴシック" w:eastAsia="ＭＳ ゴシック" w:hint="eastAsia"/>
        </w:rPr>
        <w:t xml:space="preserve">別記様式第８　　　　　　　　　　　　　　　　　　　　　　　　　　　</w:t>
      </w:r>
      <w:r>
        <w:rPr>
          <w:rFonts w:hint="eastAsia"/>
        </w:rPr>
        <w:t>粉末消火設備（その３）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785"/>
        <w:gridCol w:w="1630"/>
        <w:gridCol w:w="840"/>
        <w:gridCol w:w="2050"/>
        <w:gridCol w:w="1420"/>
      </w:tblGrid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  <w:spacing w:val="52"/>
                <w:kern w:val="0"/>
              </w:rPr>
              <w:t>配管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40" w:right="40"/>
            </w:pPr>
            <w:r>
              <w:rPr>
                <w:rFonts w:hint="eastAsia"/>
              </w:rPr>
              <w:t>配管の安全装置等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防　護　区　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center"/>
              <w:rPr>
                <w:rFonts w:hAnsi="Courier New"/>
                <w:w w:val="83"/>
              </w:rPr>
            </w:pPr>
            <w:r>
              <w:rPr>
                <w:rFonts w:hAnsi="Courier New" w:hint="eastAsia"/>
                <w:w w:val="83"/>
              </w:rPr>
              <w:t>電気で作動するもの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center"/>
              <w:rPr>
                <w:rFonts w:hAnsi="Courier New"/>
                <w:w w:val="75"/>
              </w:rPr>
            </w:pPr>
            <w:r>
              <w:rPr>
                <w:rFonts w:hAnsi="Courier New" w:hint="eastAsia"/>
                <w:w w:val="75"/>
              </w:rPr>
              <w:t>ガス圧で作動するもの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ホ　ー　ス　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表示灯・標識（移動式）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 w:rsidTr="00D41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</w:tbl>
    <w:p w:rsidR="004C3AF0" w:rsidRDefault="004C3AF0">
      <w:pPr>
        <w:wordWrap w:val="0"/>
        <w:spacing w:before="120"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C3AF0" w:rsidRDefault="004C3AF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C3AF0" w:rsidRDefault="004C3AF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C3AF0" w:rsidRDefault="004C3AF0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C3AF0" w:rsidRDefault="004C3AF0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C3AF0" w:rsidRDefault="004C3AF0">
      <w:pPr>
        <w:spacing w:line="200" w:lineRule="exact"/>
        <w:rPr>
          <w:sz w:val="18"/>
        </w:rPr>
      </w:pPr>
      <w:r>
        <w:rPr>
          <w:sz w:val="18"/>
        </w:rPr>
        <w:br w:type="page"/>
      </w:r>
    </w:p>
    <w:p w:rsidR="004C3AF0" w:rsidRDefault="004C3AF0">
      <w:pPr>
        <w:wordWrap w:val="0"/>
      </w:pPr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粉末消火設備（その４）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840"/>
        <w:gridCol w:w="1050"/>
        <w:gridCol w:w="630"/>
        <w:gridCol w:w="476"/>
        <w:gridCol w:w="1099"/>
        <w:gridCol w:w="315"/>
        <w:gridCol w:w="840"/>
        <w:gridCol w:w="104"/>
        <w:gridCol w:w="1076"/>
        <w:gridCol w:w="920"/>
        <w:gridCol w:w="156"/>
        <w:gridCol w:w="1156"/>
        <w:gridCol w:w="8"/>
      </w:tblGrid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全域放出方式・局所放出方式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全域放出方式</w:t>
            </w: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秒</w:t>
            </w: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開口部の自動閉鎖装置等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C3AF0" w:rsidRDefault="004C3AF0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局所放出方式</w:t>
            </w: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移動式</w:t>
            </w:r>
          </w:p>
        </w:tc>
        <w:tc>
          <w:tcPr>
            <w:tcW w:w="2835" w:type="dxa"/>
            <w:gridSpan w:val="4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2835" w:type="dxa"/>
            <w:gridSpan w:val="4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0"/>
        </w:trPr>
        <w:tc>
          <w:tcPr>
            <w:tcW w:w="315" w:type="dxa"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4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55" w:type="dxa"/>
            <w:gridSpan w:val="2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50" w:type="dxa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06" w:type="dxa"/>
            <w:gridSpan w:val="2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259" w:type="dxa"/>
            <w:gridSpan w:val="3"/>
            <w:tcBorders>
              <w:lef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155" w:type="dxa"/>
            <w:gridSpan w:val="2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06" w:type="dxa"/>
            <w:gridSpan w:val="2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259" w:type="dxa"/>
            <w:gridSpan w:val="3"/>
            <w:tcBorders>
              <w:lef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155" w:type="dxa"/>
            <w:gridSpan w:val="2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06" w:type="dxa"/>
            <w:gridSpan w:val="2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259" w:type="dxa"/>
            <w:gridSpan w:val="3"/>
            <w:tcBorders>
              <w:lef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 w:rsidTr="00D41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06" w:type="dxa"/>
            <w:gridSpan w:val="2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09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259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</w:tbl>
    <w:p w:rsidR="004C3AF0" w:rsidRDefault="004C3AF0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C3AF0" w:rsidRDefault="004C3AF0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C3AF0" w:rsidRDefault="004C3AF0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C3AF0" w:rsidRDefault="004C3AF0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C3AF0" w:rsidRDefault="004C3AF0">
      <w:pPr>
        <w:wordWrap w:val="0"/>
        <w:spacing w:line="24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  <w:r>
        <w:rPr>
          <w:sz w:val="18"/>
        </w:rPr>
        <w:br w:type="page"/>
      </w:r>
      <w:r>
        <w:rPr>
          <w:rFonts w:ascii="ＭＳ Ｐゴシック" w:eastAsia="ＭＳ Ｐ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　粉末消火設備（その５）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55"/>
        <w:gridCol w:w="945"/>
        <w:gridCol w:w="945"/>
        <w:gridCol w:w="1365"/>
        <w:gridCol w:w="645"/>
        <w:gridCol w:w="645"/>
        <w:gridCol w:w="645"/>
        <w:gridCol w:w="630"/>
        <w:gridCol w:w="840"/>
        <w:gridCol w:w="645"/>
      </w:tblGrid>
      <w:tr w:rsidR="004C3AF0" w:rsidTr="00D41B2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tcBorders>
              <w:top w:val="single" w:sz="8" w:space="0" w:color="auto"/>
            </w:tcBorders>
          </w:tcPr>
          <w:p w:rsidR="004C3AF0" w:rsidRDefault="004C3AF0">
            <w:pPr>
              <w:wordWrap w:val="0"/>
              <w:ind w:left="100" w:right="100"/>
            </w:pPr>
          </w:p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</w:tcPr>
          <w:p w:rsidR="004C3AF0" w:rsidRDefault="004C3AF0">
            <w:pPr>
              <w:wordWrap w:val="0"/>
              <w:ind w:left="100" w:right="100"/>
            </w:pPr>
          </w:p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容器番号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全質量</w:t>
            </w:r>
          </w:p>
          <w:p w:rsidR="004C3AF0" w:rsidRDefault="004C3AF0">
            <w:pPr>
              <w:wordWrap w:val="0"/>
              <w:ind w:left="100" w:right="100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空質量</w:t>
            </w:r>
          </w:p>
          <w:p w:rsidR="004C3AF0" w:rsidRDefault="004C3AF0">
            <w:pPr>
              <w:wordWrap w:val="0"/>
              <w:ind w:left="100" w:right="100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  <w:r>
              <w:rPr>
                <w:rFonts w:hint="eastAsia"/>
                <w:spacing w:val="23"/>
                <w:kern w:val="0"/>
              </w:rPr>
              <w:t>加圧用</w:t>
            </w:r>
            <w:r>
              <w:rPr>
                <w:rFonts w:hint="eastAsia"/>
                <w:spacing w:val="1"/>
                <w:kern w:val="0"/>
              </w:rPr>
              <w:t>・</w:t>
            </w:r>
          </w:p>
          <w:p w:rsidR="004C3AF0" w:rsidRDefault="004C3AF0">
            <w:pPr>
              <w:wordWrap w:val="0"/>
              <w:ind w:left="100" w:right="100"/>
            </w:pPr>
            <w:r>
              <w:rPr>
                <w:rFonts w:hint="eastAsia"/>
              </w:rPr>
              <w:t>起動用ガス</w:t>
            </w:r>
          </w:p>
          <w:p w:rsidR="004C3AF0" w:rsidRDefault="004C3AF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質量</w:t>
            </w:r>
          </w:p>
          <w:p w:rsidR="004C3AF0" w:rsidRDefault="004C3AF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405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4C3AF0" w:rsidRDefault="004C3AF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年　月　日</w:t>
            </w: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94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94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36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155" w:type="dxa"/>
            <w:vMerge/>
            <w:textDirection w:val="tbRlV"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1890" w:type="dxa"/>
            <w:gridSpan w:val="2"/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（容器弁を含む）</w:t>
            </w:r>
          </w:p>
        </w:tc>
        <w:tc>
          <w:tcPr>
            <w:tcW w:w="1365" w:type="dxa"/>
            <w:vMerge/>
            <w:vAlign w:val="center"/>
          </w:tcPr>
          <w:p w:rsidR="004C3AF0" w:rsidRDefault="004C3AF0">
            <w:pPr>
              <w:wordWrap w:val="0"/>
            </w:pPr>
          </w:p>
        </w:tc>
        <w:tc>
          <w:tcPr>
            <w:tcW w:w="4050" w:type="dxa"/>
            <w:gridSpan w:val="6"/>
            <w:tcBorders>
              <w:top w:val="nil"/>
            </w:tcBorders>
            <w:vAlign w:val="center"/>
          </w:tcPr>
          <w:p w:rsidR="004C3AF0" w:rsidRDefault="004C3AF0">
            <w:pPr>
              <w:wordWrap w:val="0"/>
              <w:jc w:val="center"/>
            </w:pPr>
            <w:r>
              <w:rPr>
                <w:rFonts w:hint="eastAsia"/>
              </w:rPr>
              <w:t>点検時加圧用・起動用ガス質量（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  <w:tr w:rsidR="004C3AF0" w:rsidTr="00D41B2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4C3AF0" w:rsidRDefault="004C3AF0">
            <w:pPr>
              <w:wordWrap w:val="0"/>
              <w:ind w:left="100" w:right="100"/>
            </w:pPr>
          </w:p>
        </w:tc>
      </w:tr>
    </w:tbl>
    <w:p w:rsidR="004C3AF0" w:rsidRDefault="004C3AF0">
      <w:pPr>
        <w:wordWrap w:val="0"/>
      </w:pPr>
      <w:r>
        <w:rPr>
          <w:rFonts w:hint="eastAsia"/>
          <w:sz w:val="18"/>
        </w:rPr>
        <w:t>備考　この用紙の大きさは、日本産業規格Ａ４とすること。</w:t>
      </w:r>
    </w:p>
    <w:sectPr w:rsidR="004C3AF0" w:rsidSect="00F05190">
      <w:headerReference w:type="even" r:id="rId7"/>
      <w:pgSz w:w="11907" w:h="16839" w:code="9"/>
      <w:pgMar w:top="1298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F0" w:rsidRDefault="004C3AF0">
      <w:r>
        <w:separator/>
      </w:r>
    </w:p>
  </w:endnote>
  <w:endnote w:type="continuationSeparator" w:id="0">
    <w:p w:rsidR="004C3AF0" w:rsidRDefault="004C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F0" w:rsidRDefault="004C3AF0">
      <w:r>
        <w:separator/>
      </w:r>
    </w:p>
  </w:footnote>
  <w:footnote w:type="continuationSeparator" w:id="0">
    <w:p w:rsidR="004C3AF0" w:rsidRDefault="004C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F0" w:rsidRDefault="004C3AF0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AF0"/>
    <w:rsid w:val="00005FBF"/>
    <w:rsid w:val="00022B6C"/>
    <w:rsid w:val="000A2A0D"/>
    <w:rsid w:val="000B512F"/>
    <w:rsid w:val="003037FF"/>
    <w:rsid w:val="00324BC1"/>
    <w:rsid w:val="00341EEE"/>
    <w:rsid w:val="00351F5E"/>
    <w:rsid w:val="003A1F7E"/>
    <w:rsid w:val="0048135C"/>
    <w:rsid w:val="004B2C53"/>
    <w:rsid w:val="004C3AF0"/>
    <w:rsid w:val="004E1E0F"/>
    <w:rsid w:val="0055139F"/>
    <w:rsid w:val="00567A86"/>
    <w:rsid w:val="0058140E"/>
    <w:rsid w:val="00634896"/>
    <w:rsid w:val="006729A6"/>
    <w:rsid w:val="00677119"/>
    <w:rsid w:val="006961E1"/>
    <w:rsid w:val="006B5322"/>
    <w:rsid w:val="00771108"/>
    <w:rsid w:val="00776655"/>
    <w:rsid w:val="008E11A5"/>
    <w:rsid w:val="008F3170"/>
    <w:rsid w:val="009A0E37"/>
    <w:rsid w:val="00A634D7"/>
    <w:rsid w:val="00A661B5"/>
    <w:rsid w:val="00AD3A1E"/>
    <w:rsid w:val="00B41BBD"/>
    <w:rsid w:val="00B47AE0"/>
    <w:rsid w:val="00B72FE0"/>
    <w:rsid w:val="00B86B7C"/>
    <w:rsid w:val="00B93577"/>
    <w:rsid w:val="00BD7E13"/>
    <w:rsid w:val="00C328F4"/>
    <w:rsid w:val="00CC6AAC"/>
    <w:rsid w:val="00D41B26"/>
    <w:rsid w:val="00D8167B"/>
    <w:rsid w:val="00DE3531"/>
    <w:rsid w:val="00E42AF0"/>
    <w:rsid w:val="00E54853"/>
    <w:rsid w:val="00E64296"/>
    <w:rsid w:val="00ED3AC5"/>
    <w:rsid w:val="00EF3E44"/>
    <w:rsid w:val="00F05190"/>
    <w:rsid w:val="00F80E9C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3245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245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245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3245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20</TotalTime>
  <Pages>5</Pages>
  <Words>510</Words>
  <Characters>2911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t-yamato</dc:creator>
  <cp:keywords/>
  <dc:description/>
  <cp:lastModifiedBy>Administrator</cp:lastModifiedBy>
  <cp:revision>9</cp:revision>
  <cp:lastPrinted>2006-05-24T23:54:00Z</cp:lastPrinted>
  <dcterms:created xsi:type="dcterms:W3CDTF">2015-08-29T09:53:00Z</dcterms:created>
  <dcterms:modified xsi:type="dcterms:W3CDTF">2019-02-27T02:43:00Z</dcterms:modified>
</cp:coreProperties>
</file>