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E6" w:rsidRDefault="002520E6" w:rsidP="007167D3">
      <w:pPr>
        <w:wordWrap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13</w:t>
      </w:r>
      <w:r>
        <w:rPr>
          <w:rFonts w:ascii="ＭＳ ゴシック" w:eastAsia="ＭＳ ゴシック" w:hint="eastAsia"/>
        </w:rPr>
        <w:t xml:space="preserve">　　　　　　　　　　　　　　　　　　　　　　　　　　　　　　　　　　　　　</w:t>
      </w:r>
      <w:r>
        <w:rPr>
          <w:rFonts w:hAnsi="ＭＳ ゴシック" w:hint="eastAsia"/>
        </w:rPr>
        <w:t>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20"/>
        <w:gridCol w:w="720"/>
        <w:gridCol w:w="360"/>
        <w:gridCol w:w="1740"/>
        <w:gridCol w:w="640"/>
        <w:gridCol w:w="280"/>
        <w:gridCol w:w="980"/>
        <w:gridCol w:w="579"/>
        <w:gridCol w:w="2361"/>
        <w:gridCol w:w="560"/>
      </w:tblGrid>
      <w:tr w:rsidR="002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0"/>
        </w:trPr>
        <w:tc>
          <w:tcPr>
            <w:tcW w:w="930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漏電火災警報器試験結果報告書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2520E6" w:rsidRDefault="002520E6">
            <w:pPr>
              <w:wordWrap w:val="0"/>
              <w:ind w:left="100" w:right="100"/>
              <w:rPr>
                <w:sz w:val="24"/>
              </w:rPr>
            </w:pPr>
          </w:p>
          <w:p w:rsidR="002520E6" w:rsidRDefault="002520E6">
            <w:pPr>
              <w:wordWrap w:val="0"/>
              <w:ind w:left="100" w:right="100"/>
            </w:pPr>
          </w:p>
          <w:p w:rsidR="002520E6" w:rsidRDefault="002520E6">
            <w:pPr>
              <w:wordWrap w:val="0"/>
              <w:spacing w:line="26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年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　</w:t>
            </w:r>
          </w:p>
          <w:p w:rsidR="002520E6" w:rsidRDefault="002520E6">
            <w:pPr>
              <w:wordWrap w:val="0"/>
              <w:spacing w:line="240" w:lineRule="exact"/>
              <w:ind w:left="100" w:right="100"/>
            </w:pPr>
          </w:p>
          <w:p w:rsidR="002520E6" w:rsidRDefault="002520E6">
            <w:pPr>
              <w:wordWrap w:val="0"/>
              <w:spacing w:line="26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　</w:t>
            </w:r>
          </w:p>
          <w:p w:rsidR="002520E6" w:rsidRDefault="002520E6">
            <w:pPr>
              <w:wordWrap w:val="0"/>
              <w:spacing w:line="240" w:lineRule="exact"/>
              <w:ind w:left="100" w:right="100"/>
            </w:pPr>
          </w:p>
          <w:p w:rsidR="002520E6" w:rsidRDefault="002520E6">
            <w:pPr>
              <w:wordWrap w:val="0"/>
              <w:spacing w:line="26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　</w:t>
            </w:r>
          </w:p>
          <w:p w:rsidR="002520E6" w:rsidRDefault="002520E6">
            <w:pPr>
              <w:wordWrap w:val="0"/>
              <w:spacing w:line="240" w:lineRule="exact"/>
              <w:ind w:left="100" w:right="100"/>
              <w:rPr>
                <w:sz w:val="24"/>
              </w:rPr>
            </w:pPr>
          </w:p>
          <w:p w:rsidR="002520E6" w:rsidRDefault="002520E6" w:rsidP="00087FBA">
            <w:pPr>
              <w:wordWrap w:val="0"/>
              <w:spacing w:line="260" w:lineRule="exact"/>
              <w:ind w:left="100" w:right="340"/>
              <w:jc w:val="right"/>
            </w:pPr>
            <w:r>
              <w:rPr>
                <w:rFonts w:hint="eastAsia"/>
                <w:sz w:val="24"/>
              </w:rPr>
              <w:t xml:space="preserve">氏　名　　　　　　　　　　　　　　　　　　　</w:t>
            </w:r>
          </w:p>
        </w:tc>
      </w:tr>
      <w:tr w:rsidR="002520E6" w:rsidTr="00A33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8220" w:type="dxa"/>
            <w:gridSpan w:val="9"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（　　）項　</w:t>
            </w:r>
            <w:r>
              <w:t xml:space="preserve"> </w:t>
            </w:r>
          </w:p>
        </w:tc>
      </w:tr>
      <w:tr w:rsidR="002520E6" w:rsidTr="00A33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820" w:type="dxa"/>
            <w:gridSpan w:val="3"/>
            <w:vAlign w:val="center"/>
          </w:tcPr>
          <w:p w:rsidR="002520E6" w:rsidRDefault="002520E6">
            <w:pPr>
              <w:wordWrap w:val="0"/>
              <w:ind w:left="100" w:right="100"/>
              <w:jc w:val="right"/>
            </w:pPr>
            <w:r>
              <w:rPr>
                <w:rFonts w:hint="eastAsia"/>
                <w:w w:val="90"/>
              </w:rPr>
              <w:t>ｍ</w:t>
            </w:r>
            <w:r>
              <w:rPr>
                <w:w w:val="90"/>
                <w:vertAlign w:val="superscript"/>
              </w:rPr>
              <w:t>2</w:t>
            </w:r>
          </w:p>
        </w:tc>
        <w:tc>
          <w:tcPr>
            <w:tcW w:w="640" w:type="dxa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地上　　　　　階　　　地階　　　　　階</w:t>
            </w:r>
          </w:p>
        </w:tc>
      </w:tr>
      <w:tr w:rsidR="002520E6" w:rsidTr="00A33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2160" w:type="dxa"/>
            <w:gridSpan w:val="4"/>
            <w:tcBorders>
              <w:left w:val="single" w:sz="8" w:space="0" w:color="auto"/>
            </w:tcBorders>
            <w:vAlign w:val="center"/>
          </w:tcPr>
          <w:p w:rsidR="002520E6" w:rsidRDefault="002520E6">
            <w:pPr>
              <w:wordWrap w:val="0"/>
              <w:jc w:val="center"/>
            </w:pPr>
            <w:r>
              <w:rPr>
                <w:rFonts w:hint="eastAsia"/>
              </w:rPr>
              <w:t>契約電流容量（最大）</w:t>
            </w:r>
          </w:p>
        </w:tc>
        <w:tc>
          <w:tcPr>
            <w:tcW w:w="7140" w:type="dxa"/>
            <w:gridSpan w:val="7"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Ａ　　　　　　　　　　</w:t>
            </w:r>
          </w:p>
        </w:tc>
      </w:tr>
      <w:tr w:rsidR="002520E6" w:rsidTr="00A33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08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変流器</w:t>
            </w:r>
          </w:p>
        </w:tc>
        <w:tc>
          <w:tcPr>
            <w:tcW w:w="1080" w:type="dxa"/>
            <w:gridSpan w:val="2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740" w:type="dxa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屋内型･屋外型</w:t>
            </w:r>
          </w:p>
        </w:tc>
        <w:tc>
          <w:tcPr>
            <w:tcW w:w="1900" w:type="dxa"/>
            <w:gridSpan w:val="3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500" w:type="dxa"/>
            <w:gridSpan w:val="3"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分割型・貫通型</w:t>
            </w:r>
          </w:p>
        </w:tc>
      </w:tr>
      <w:tr w:rsidR="002520E6" w:rsidTr="00A33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08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</w:p>
        </w:tc>
        <w:tc>
          <w:tcPr>
            <w:tcW w:w="1080" w:type="dxa"/>
            <w:gridSpan w:val="2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定格電流</w:t>
            </w:r>
          </w:p>
        </w:tc>
        <w:tc>
          <w:tcPr>
            <w:tcW w:w="1740" w:type="dxa"/>
            <w:vAlign w:val="center"/>
          </w:tcPr>
          <w:p w:rsidR="002520E6" w:rsidRDefault="002520E6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1900" w:type="dxa"/>
            <w:gridSpan w:val="3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3500" w:type="dxa"/>
            <w:gridSpan w:val="3"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</w:tr>
      <w:tr w:rsidR="002520E6" w:rsidTr="00A33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08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</w:p>
        </w:tc>
        <w:tc>
          <w:tcPr>
            <w:tcW w:w="1080" w:type="dxa"/>
            <w:gridSpan w:val="2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7140" w:type="dxa"/>
            <w:gridSpan w:val="7"/>
            <w:tcBorders>
              <w:right w:val="single" w:sz="8" w:space="0" w:color="auto"/>
            </w:tcBorders>
            <w:vAlign w:val="center"/>
          </w:tcPr>
          <w:p w:rsidR="002520E6" w:rsidRDefault="002520E6" w:rsidP="00A04532">
            <w:pPr>
              <w:ind w:left="100" w:right="100"/>
              <w:jc w:val="left"/>
            </w:pPr>
          </w:p>
        </w:tc>
      </w:tr>
      <w:tr w:rsidR="002520E6" w:rsidTr="00A33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08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受信機</w:t>
            </w:r>
          </w:p>
        </w:tc>
        <w:tc>
          <w:tcPr>
            <w:tcW w:w="1080" w:type="dxa"/>
            <w:gridSpan w:val="2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660" w:type="dxa"/>
            <w:gridSpan w:val="3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屋内型・屋外型・集合型</w:t>
            </w:r>
          </w:p>
        </w:tc>
        <w:tc>
          <w:tcPr>
            <w:tcW w:w="1559" w:type="dxa"/>
            <w:gridSpan w:val="2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2921" w:type="dxa"/>
            <w:gridSpan w:val="2"/>
            <w:tcBorders>
              <w:right w:val="single" w:sz="8" w:space="0" w:color="auto"/>
            </w:tcBorders>
            <w:vAlign w:val="center"/>
          </w:tcPr>
          <w:p w:rsidR="002520E6" w:rsidRDefault="002520E6" w:rsidP="001E241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</w:tr>
      <w:tr w:rsidR="002520E6" w:rsidTr="00A33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08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  <w:tc>
          <w:tcPr>
            <w:tcW w:w="1080" w:type="dxa"/>
            <w:gridSpan w:val="2"/>
            <w:vAlign w:val="center"/>
          </w:tcPr>
          <w:p w:rsidR="002520E6" w:rsidRPr="00A33B69" w:rsidRDefault="002520E6" w:rsidP="00A33B69">
            <w:pPr>
              <w:ind w:left="100" w:right="100"/>
              <w:rPr>
                <w:snapToGrid w:val="0"/>
                <w:spacing w:val="-10"/>
                <w:w w:val="90"/>
                <w:kern w:val="0"/>
                <w:sz w:val="20"/>
                <w:szCs w:val="20"/>
              </w:rPr>
            </w:pPr>
            <w:r w:rsidRPr="00A33B69">
              <w:rPr>
                <w:rFonts w:hint="eastAsia"/>
                <w:snapToGrid w:val="0"/>
                <w:w w:val="63"/>
                <w:kern w:val="0"/>
                <w:sz w:val="20"/>
                <w:szCs w:val="20"/>
                <w:fitText w:val="894" w:id="-1758796544"/>
              </w:rPr>
              <w:t>公称作動電流</w:t>
            </w:r>
            <w:r w:rsidRPr="00A33B69">
              <w:rPr>
                <w:rFonts w:hint="eastAsia"/>
                <w:snapToGrid w:val="0"/>
                <w:spacing w:val="5"/>
                <w:w w:val="63"/>
                <w:kern w:val="0"/>
                <w:sz w:val="20"/>
                <w:szCs w:val="20"/>
                <w:fitText w:val="894" w:id="-1758796544"/>
              </w:rPr>
              <w:t>値</w:t>
            </w:r>
          </w:p>
        </w:tc>
        <w:tc>
          <w:tcPr>
            <w:tcW w:w="2660" w:type="dxa"/>
            <w:gridSpan w:val="3"/>
            <w:vAlign w:val="center"/>
          </w:tcPr>
          <w:p w:rsidR="002520E6" w:rsidRDefault="002520E6">
            <w:pPr>
              <w:wordWrap w:val="0"/>
              <w:ind w:left="100" w:right="100"/>
              <w:jc w:val="right"/>
            </w:pPr>
            <w:r>
              <w:t>mA</w:t>
            </w:r>
          </w:p>
        </w:tc>
        <w:tc>
          <w:tcPr>
            <w:tcW w:w="1559" w:type="dxa"/>
            <w:gridSpan w:val="2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921" w:type="dxa"/>
            <w:gridSpan w:val="2"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</w:p>
        </w:tc>
      </w:tr>
      <w:tr w:rsidR="002520E6" w:rsidTr="00A33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08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音響装置</w:t>
            </w:r>
          </w:p>
        </w:tc>
        <w:tc>
          <w:tcPr>
            <w:tcW w:w="1080" w:type="dxa"/>
            <w:gridSpan w:val="2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740" w:type="dxa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ベル・ブザー</w:t>
            </w:r>
          </w:p>
        </w:tc>
        <w:tc>
          <w:tcPr>
            <w:tcW w:w="1900" w:type="dxa"/>
            <w:gridSpan w:val="3"/>
            <w:vMerge w:val="restart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関連装置</w:t>
            </w:r>
          </w:p>
        </w:tc>
        <w:tc>
          <w:tcPr>
            <w:tcW w:w="3500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</w:tr>
      <w:tr w:rsidR="002520E6" w:rsidTr="00A33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08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  <w:tc>
          <w:tcPr>
            <w:tcW w:w="1080" w:type="dxa"/>
            <w:gridSpan w:val="2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740" w:type="dxa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t>AC</w:t>
            </w:r>
            <w:r>
              <w:rPr>
                <w:rFonts w:hint="eastAsia"/>
              </w:rPr>
              <w:t>・</w:t>
            </w:r>
            <w:r>
              <w:t>DC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Ｖ</w:t>
            </w:r>
          </w:p>
        </w:tc>
        <w:tc>
          <w:tcPr>
            <w:tcW w:w="1900" w:type="dxa"/>
            <w:gridSpan w:val="3"/>
            <w:vMerge/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  <w:tc>
          <w:tcPr>
            <w:tcW w:w="3500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</w:tr>
      <w:tr w:rsidR="002520E6" w:rsidTr="00567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900" w:type="dxa"/>
            <w:gridSpan w:val="5"/>
            <w:tcBorders>
              <w:lef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漏電火災警報器の作動と連動して電流の遮断を行う装置</w:t>
            </w:r>
          </w:p>
        </w:tc>
        <w:tc>
          <w:tcPr>
            <w:tcW w:w="4840" w:type="dxa"/>
            <w:gridSpan w:val="5"/>
            <w:vAlign w:val="center"/>
          </w:tcPr>
          <w:p w:rsidR="002520E6" w:rsidRDefault="002520E6" w:rsidP="00567584">
            <w:pPr>
              <w:ind w:left="100" w:right="10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jc w:val="center"/>
            </w:pPr>
          </w:p>
        </w:tc>
      </w:tr>
      <w:tr w:rsidR="002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6"/>
        </w:trPr>
        <w:tc>
          <w:tcPr>
            <w:tcW w:w="3900" w:type="dxa"/>
            <w:gridSpan w:val="5"/>
            <w:tcBorders>
              <w:lef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試験項目</w:t>
            </w:r>
          </w:p>
        </w:tc>
        <w:tc>
          <w:tcPr>
            <w:tcW w:w="4840" w:type="dxa"/>
            <w:gridSpan w:val="5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2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0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520E6" w:rsidRDefault="002520E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外　　　　　</w:t>
            </w:r>
            <w:r>
              <w:t xml:space="preserve"> </w:t>
            </w:r>
            <w:r>
              <w:rPr>
                <w:rFonts w:hint="eastAsia"/>
              </w:rPr>
              <w:t xml:space="preserve">観　　　　　</w:t>
            </w:r>
            <w:r>
              <w:t xml:space="preserve"> </w:t>
            </w:r>
            <w:r>
              <w:rPr>
                <w:rFonts w:hint="eastAsia"/>
              </w:rPr>
              <w:t xml:space="preserve">試　　　　　</w:t>
            </w:r>
            <w:r>
              <w:t xml:space="preserve"> </w:t>
            </w:r>
            <w:r>
              <w:rPr>
                <w:rFonts w:hint="eastAsia"/>
              </w:rPr>
              <w:t>験</w:t>
            </w:r>
          </w:p>
        </w:tc>
        <w:tc>
          <w:tcPr>
            <w:tcW w:w="720" w:type="dxa"/>
            <w:vMerge w:val="restart"/>
            <w:vAlign w:val="center"/>
          </w:tcPr>
          <w:p w:rsidR="002520E6" w:rsidRDefault="002520E6">
            <w:pPr>
              <w:wordWrap w:val="0"/>
              <w:jc w:val="center"/>
            </w:pPr>
            <w:r>
              <w:rPr>
                <w:rFonts w:hint="eastAsia"/>
              </w:rPr>
              <w:t>変流器</w:t>
            </w:r>
          </w:p>
        </w:tc>
        <w:tc>
          <w:tcPr>
            <w:tcW w:w="2820" w:type="dxa"/>
            <w:gridSpan w:val="3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840" w:type="dxa"/>
            <w:gridSpan w:val="5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屋外の引込線・Ｂ種接地線・屋内の電路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</w:tr>
      <w:tr w:rsidR="002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  <w:tc>
          <w:tcPr>
            <w:tcW w:w="720" w:type="dxa"/>
            <w:vMerge/>
            <w:vAlign w:val="center"/>
          </w:tcPr>
          <w:p w:rsidR="002520E6" w:rsidRDefault="002520E6">
            <w:pPr>
              <w:wordWrap w:val="0"/>
              <w:jc w:val="center"/>
            </w:pPr>
          </w:p>
        </w:tc>
        <w:tc>
          <w:tcPr>
            <w:tcW w:w="2820" w:type="dxa"/>
            <w:gridSpan w:val="3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4840" w:type="dxa"/>
            <w:gridSpan w:val="5"/>
            <w:vAlign w:val="center"/>
          </w:tcPr>
          <w:p w:rsidR="002520E6" w:rsidRPr="00F73199" w:rsidRDefault="002520E6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73199"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</w:tr>
      <w:tr w:rsidR="002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  <w:tc>
          <w:tcPr>
            <w:tcW w:w="720" w:type="dxa"/>
            <w:vMerge/>
            <w:vAlign w:val="center"/>
          </w:tcPr>
          <w:p w:rsidR="002520E6" w:rsidRDefault="002520E6">
            <w:pPr>
              <w:wordWrap w:val="0"/>
              <w:jc w:val="center"/>
            </w:pPr>
          </w:p>
        </w:tc>
        <w:tc>
          <w:tcPr>
            <w:tcW w:w="2820" w:type="dxa"/>
            <w:gridSpan w:val="3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840" w:type="dxa"/>
            <w:gridSpan w:val="5"/>
            <w:vAlign w:val="center"/>
          </w:tcPr>
          <w:p w:rsidR="002520E6" w:rsidRPr="00F73199" w:rsidRDefault="002520E6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73199"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</w:tr>
      <w:tr w:rsidR="002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  <w:tc>
          <w:tcPr>
            <w:tcW w:w="720" w:type="dxa"/>
            <w:vMerge w:val="restart"/>
            <w:vAlign w:val="center"/>
          </w:tcPr>
          <w:p w:rsidR="002520E6" w:rsidRDefault="002520E6">
            <w:pPr>
              <w:wordWrap w:val="0"/>
              <w:jc w:val="center"/>
            </w:pPr>
            <w:r>
              <w:rPr>
                <w:rFonts w:hint="eastAsia"/>
              </w:rPr>
              <w:t>受信機</w:t>
            </w:r>
          </w:p>
        </w:tc>
        <w:tc>
          <w:tcPr>
            <w:tcW w:w="2820" w:type="dxa"/>
            <w:gridSpan w:val="3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840" w:type="dxa"/>
            <w:gridSpan w:val="5"/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</w:tr>
      <w:tr w:rsidR="002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  <w:tc>
          <w:tcPr>
            <w:tcW w:w="720" w:type="dxa"/>
            <w:vMerge/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  <w:tc>
          <w:tcPr>
            <w:tcW w:w="2820" w:type="dxa"/>
            <w:gridSpan w:val="3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4840" w:type="dxa"/>
            <w:gridSpan w:val="5"/>
            <w:vAlign w:val="center"/>
          </w:tcPr>
          <w:p w:rsidR="002520E6" w:rsidRPr="00F73199" w:rsidRDefault="002520E6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73199"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</w:tr>
      <w:tr w:rsidR="002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  <w:tc>
          <w:tcPr>
            <w:tcW w:w="720" w:type="dxa"/>
            <w:vMerge/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  <w:tc>
          <w:tcPr>
            <w:tcW w:w="720" w:type="dxa"/>
            <w:vMerge w:val="restart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</w:t>
            </w:r>
          </w:p>
        </w:tc>
        <w:tc>
          <w:tcPr>
            <w:tcW w:w="2100" w:type="dxa"/>
            <w:gridSpan w:val="2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840" w:type="dxa"/>
            <w:gridSpan w:val="5"/>
            <w:vAlign w:val="center"/>
          </w:tcPr>
          <w:p w:rsidR="002520E6" w:rsidRPr="00F73199" w:rsidRDefault="002520E6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73199"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</w:tr>
      <w:tr w:rsidR="002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  <w:tc>
          <w:tcPr>
            <w:tcW w:w="720" w:type="dxa"/>
            <w:vMerge/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  <w:tc>
          <w:tcPr>
            <w:tcW w:w="720" w:type="dxa"/>
            <w:vMerge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検出漏洩電流設定値</w:t>
            </w:r>
          </w:p>
        </w:tc>
        <w:tc>
          <w:tcPr>
            <w:tcW w:w="4840" w:type="dxa"/>
            <w:gridSpan w:val="5"/>
            <w:vAlign w:val="center"/>
          </w:tcPr>
          <w:p w:rsidR="002520E6" w:rsidRDefault="002520E6">
            <w:pPr>
              <w:wordWrap w:val="0"/>
              <w:ind w:left="100" w:right="100"/>
              <w:jc w:val="right"/>
            </w:pPr>
            <w:r>
              <w:t>mA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</w:tr>
      <w:tr w:rsidR="002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  <w:tc>
          <w:tcPr>
            <w:tcW w:w="720" w:type="dxa"/>
            <w:vMerge/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  <w:tc>
          <w:tcPr>
            <w:tcW w:w="2820" w:type="dxa"/>
            <w:gridSpan w:val="3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4840" w:type="dxa"/>
            <w:gridSpan w:val="5"/>
            <w:vAlign w:val="center"/>
          </w:tcPr>
          <w:p w:rsidR="002520E6" w:rsidRPr="00F73199" w:rsidRDefault="002520E6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73199"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</w:tr>
      <w:tr w:rsidR="002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音響装置</w:t>
            </w:r>
          </w:p>
        </w:tc>
        <w:tc>
          <w:tcPr>
            <w:tcW w:w="2100" w:type="dxa"/>
            <w:gridSpan w:val="2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840" w:type="dxa"/>
            <w:gridSpan w:val="5"/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</w:tr>
      <w:tr w:rsidR="002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  <w:tc>
          <w:tcPr>
            <w:tcW w:w="144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840" w:type="dxa"/>
            <w:gridSpan w:val="5"/>
            <w:tcBorders>
              <w:bottom w:val="single" w:sz="8" w:space="0" w:color="auto"/>
            </w:tcBorders>
            <w:vAlign w:val="center"/>
          </w:tcPr>
          <w:p w:rsidR="002520E6" w:rsidRPr="00F73199" w:rsidRDefault="002520E6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73199"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</w:tr>
    </w:tbl>
    <w:p w:rsidR="002520E6" w:rsidRDefault="002520E6">
      <w:pPr>
        <w:wordWrap w:val="0"/>
        <w:spacing w:line="210" w:lineRule="exact"/>
      </w:pPr>
    </w:p>
    <w:p w:rsidR="002520E6" w:rsidRDefault="002520E6">
      <w:pPr>
        <w:wordWrap w:val="0"/>
      </w:pPr>
      <w:r>
        <w:rPr>
          <w:rFonts w:hint="eastAsia"/>
        </w:rPr>
        <w:t>漏電火災警報器　　　　　　　　　　　　　　　　　　　　　　　　　　　　　　　　　　　　②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100"/>
        <w:gridCol w:w="3180"/>
        <w:gridCol w:w="3100"/>
        <w:gridCol w:w="560"/>
      </w:tblGrid>
      <w:tr w:rsidR="002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64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試　　　　　　</w:t>
            </w:r>
            <w:r>
              <w:t xml:space="preserve"> </w:t>
            </w:r>
            <w:r>
              <w:rPr>
                <w:rFonts w:hint="eastAsia"/>
              </w:rPr>
              <w:t xml:space="preserve">験　　　　　　</w:t>
            </w:r>
            <w:r>
              <w:t xml:space="preserve"> </w:t>
            </w:r>
            <w:r>
              <w:rPr>
                <w:rFonts w:hint="eastAsia"/>
              </w:rPr>
              <w:t xml:space="preserve">項　　　　　　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3100" w:type="dxa"/>
            <w:tcBorders>
              <w:top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別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容</w:t>
            </w:r>
            <w:r>
              <w:t xml:space="preserve"> </w:t>
            </w:r>
            <w:r>
              <w:rPr>
                <w:rFonts w:hint="eastAsia"/>
              </w:rPr>
              <w:t>量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2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520E6" w:rsidRDefault="002520E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機　能　試　験</w:t>
            </w:r>
          </w:p>
        </w:tc>
        <w:tc>
          <w:tcPr>
            <w:tcW w:w="2100" w:type="dxa"/>
            <w:vMerge w:val="restart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受信機</w:t>
            </w:r>
          </w:p>
        </w:tc>
        <w:tc>
          <w:tcPr>
            <w:tcW w:w="3180" w:type="dxa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3100" w:type="dxa"/>
            <w:vAlign w:val="center"/>
          </w:tcPr>
          <w:p w:rsidR="002520E6" w:rsidRPr="00F73199" w:rsidRDefault="002520E6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73199"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</w:tr>
      <w:tr w:rsidR="002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520E6" w:rsidRDefault="002520E6">
            <w:pPr>
              <w:wordWrap w:val="0"/>
              <w:ind w:left="100" w:right="100"/>
              <w:jc w:val="center"/>
            </w:pPr>
          </w:p>
        </w:tc>
        <w:tc>
          <w:tcPr>
            <w:tcW w:w="2100" w:type="dxa"/>
            <w:vMerge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</w:p>
        </w:tc>
        <w:tc>
          <w:tcPr>
            <w:tcW w:w="3180" w:type="dxa"/>
            <w:vMerge w:val="restart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漏洩電流検出試験</w:t>
            </w:r>
          </w:p>
        </w:tc>
        <w:tc>
          <w:tcPr>
            <w:tcW w:w="3100" w:type="dxa"/>
            <w:vAlign w:val="center"/>
          </w:tcPr>
          <w:p w:rsidR="002520E6" w:rsidRDefault="002520E6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設定電流値　　　　　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t>mA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</w:tr>
      <w:tr w:rsidR="002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520E6" w:rsidRDefault="002520E6">
            <w:pPr>
              <w:wordWrap w:val="0"/>
              <w:ind w:left="100" w:right="100"/>
              <w:jc w:val="center"/>
            </w:pPr>
          </w:p>
        </w:tc>
        <w:tc>
          <w:tcPr>
            <w:tcW w:w="2100" w:type="dxa"/>
            <w:vMerge/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  <w:tc>
          <w:tcPr>
            <w:tcW w:w="3180" w:type="dxa"/>
            <w:vMerge/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  <w:tc>
          <w:tcPr>
            <w:tcW w:w="3100" w:type="dxa"/>
            <w:vAlign w:val="center"/>
          </w:tcPr>
          <w:p w:rsidR="002520E6" w:rsidRDefault="002520E6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測定電流値　　　　　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t>mA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</w:tr>
      <w:tr w:rsidR="002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520E6" w:rsidRDefault="002520E6">
            <w:pPr>
              <w:wordWrap w:val="0"/>
              <w:ind w:left="100" w:right="100"/>
              <w:jc w:val="center"/>
            </w:pPr>
          </w:p>
        </w:tc>
        <w:tc>
          <w:tcPr>
            <w:tcW w:w="5280" w:type="dxa"/>
            <w:gridSpan w:val="2"/>
            <w:vAlign w:val="center"/>
          </w:tcPr>
          <w:p w:rsidR="002520E6" w:rsidRDefault="002520E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音響装置試験</w:t>
            </w:r>
          </w:p>
        </w:tc>
        <w:tc>
          <w:tcPr>
            <w:tcW w:w="3100" w:type="dxa"/>
            <w:vAlign w:val="center"/>
          </w:tcPr>
          <w:p w:rsidR="002520E6" w:rsidRDefault="002520E6">
            <w:pPr>
              <w:wordWrap w:val="0"/>
              <w:ind w:left="100" w:right="100"/>
              <w:jc w:val="right"/>
            </w:pPr>
            <w:r>
              <w:rPr>
                <w:spacing w:val="-18"/>
              </w:rPr>
              <w:t xml:space="preserve">dB 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</w:tr>
      <w:tr w:rsidR="002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0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2520E6" w:rsidRDefault="002520E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　　　　　　　　　　　　　　　　　　　　　　　　　　　　　考</w:t>
            </w:r>
          </w:p>
        </w:tc>
        <w:tc>
          <w:tcPr>
            <w:tcW w:w="8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20E6" w:rsidRDefault="002520E6">
            <w:pPr>
              <w:wordWrap w:val="0"/>
              <w:ind w:left="100" w:right="100"/>
            </w:pPr>
          </w:p>
        </w:tc>
      </w:tr>
    </w:tbl>
    <w:p w:rsidR="002520E6" w:rsidRDefault="002520E6">
      <w:pPr>
        <w:wordWrap w:val="0"/>
        <w:spacing w:line="280" w:lineRule="exact"/>
      </w:pPr>
      <w:r>
        <w:rPr>
          <w:rFonts w:hint="eastAsia"/>
          <w:sz w:val="18"/>
        </w:rPr>
        <w:t>備考１　この用紙の大きさは、日本産業規格Ａ４とすること。</w:t>
      </w:r>
    </w:p>
    <w:p w:rsidR="002520E6" w:rsidRDefault="002520E6">
      <w:pPr>
        <w:wordWrap w:val="0"/>
        <w:spacing w:line="280" w:lineRule="exact"/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2520E6" w:rsidRDefault="002520E6">
      <w:pPr>
        <w:wordWrap w:val="0"/>
        <w:spacing w:line="280" w:lineRule="exact"/>
      </w:pPr>
      <w:r>
        <w:rPr>
          <w:rFonts w:hint="eastAsia"/>
          <w:sz w:val="18"/>
        </w:rPr>
        <w:t xml:space="preserve">　　３　結果の欄には、良否を記入すること。</w:t>
      </w:r>
    </w:p>
    <w:p w:rsidR="002520E6" w:rsidRDefault="002520E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４　配線についての試験結果報告書を添付すること。</w:t>
      </w:r>
    </w:p>
    <w:p w:rsidR="002520E6" w:rsidRDefault="002520E6">
      <w:pPr>
        <w:wordWrap w:val="0"/>
        <w:spacing w:line="280" w:lineRule="exact"/>
        <w:rPr>
          <w:sz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4.7pt;margin-top:82.05pt;width:28.15pt;height:16.45pt;z-index:251658240" stroked="f">
            <v:textbox inset="0,0,0,0">
              <w:txbxContent>
                <w:p w:rsidR="002520E6" w:rsidRPr="00DE3BE2" w:rsidRDefault="002520E6">
                  <w:pPr>
                    <w:rPr>
                      <w:color w:val="F2F2F2"/>
                      <w:sz w:val="10"/>
                      <w:szCs w:val="10"/>
                    </w:rPr>
                  </w:pPr>
                  <w:r w:rsidRPr="00DE3BE2">
                    <w:rPr>
                      <w:color w:val="F2F2F2"/>
                      <w:sz w:val="10"/>
                      <w:szCs w:val="10"/>
                    </w:rPr>
                    <w:t>2014.04.30</w:t>
                  </w:r>
                </w:p>
              </w:txbxContent>
            </v:textbox>
          </v:shape>
        </w:pict>
      </w:r>
      <w:r>
        <w:rPr>
          <w:rFonts w:hint="eastAsia"/>
          <w:sz w:val="18"/>
        </w:rPr>
        <w:t xml:space="preserve">　　５　総合操作盤が設けられているものにあっては、総合操作盤についての試験結果報告書を添付すること。</w:t>
      </w:r>
    </w:p>
    <w:sectPr w:rsidR="002520E6" w:rsidSect="002520E6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0E6" w:rsidRDefault="002520E6">
      <w:r>
        <w:separator/>
      </w:r>
    </w:p>
  </w:endnote>
  <w:endnote w:type="continuationSeparator" w:id="0">
    <w:p w:rsidR="002520E6" w:rsidRDefault="00252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E6" w:rsidRDefault="002520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0E6" w:rsidRDefault="002520E6">
      <w:r>
        <w:separator/>
      </w:r>
    </w:p>
  </w:footnote>
  <w:footnote w:type="continuationSeparator" w:id="0">
    <w:p w:rsidR="002520E6" w:rsidRDefault="00252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E6" w:rsidRDefault="002520E6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7D3"/>
    <w:rsid w:val="00087FBA"/>
    <w:rsid w:val="000E3010"/>
    <w:rsid w:val="001E241C"/>
    <w:rsid w:val="002520E6"/>
    <w:rsid w:val="00351727"/>
    <w:rsid w:val="0046191B"/>
    <w:rsid w:val="00567584"/>
    <w:rsid w:val="005F5AE5"/>
    <w:rsid w:val="0063029A"/>
    <w:rsid w:val="006D2176"/>
    <w:rsid w:val="007167D3"/>
    <w:rsid w:val="007469C2"/>
    <w:rsid w:val="008947FE"/>
    <w:rsid w:val="008C6569"/>
    <w:rsid w:val="00A04532"/>
    <w:rsid w:val="00A33B69"/>
    <w:rsid w:val="00B251D2"/>
    <w:rsid w:val="00BC6CF4"/>
    <w:rsid w:val="00CF2403"/>
    <w:rsid w:val="00DE3BE2"/>
    <w:rsid w:val="00E10265"/>
    <w:rsid w:val="00F73199"/>
    <w:rsid w:val="00FB2FCF"/>
    <w:rsid w:val="00FF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158C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58C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58C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158C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3</TotalTime>
  <Pages>2</Pages>
  <Words>152</Words>
  <Characters>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宗利</dc:creator>
  <cp:keywords/>
  <dc:description/>
  <cp:lastModifiedBy>西岡 雅子</cp:lastModifiedBy>
  <cp:revision>4</cp:revision>
  <cp:lastPrinted>2014-03-25T06:47:00Z</cp:lastPrinted>
  <dcterms:created xsi:type="dcterms:W3CDTF">2020-05-18T01:56:00Z</dcterms:created>
  <dcterms:modified xsi:type="dcterms:W3CDTF">2020-05-19T01:35:00Z</dcterms:modified>
</cp:coreProperties>
</file>