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B3" w:rsidRDefault="008752B3" w:rsidP="00692861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25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050"/>
        <w:gridCol w:w="220"/>
        <w:gridCol w:w="1680"/>
        <w:gridCol w:w="1030"/>
        <w:gridCol w:w="1090"/>
        <w:gridCol w:w="333"/>
        <w:gridCol w:w="1347"/>
        <w:gridCol w:w="76"/>
        <w:gridCol w:w="1424"/>
        <w:gridCol w:w="630"/>
      </w:tblGrid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非常電源（低圧で受電する非常電源専用受電設備）試験結果報告書</w:t>
            </w:r>
          </w:p>
          <w:p w:rsidR="008752B3" w:rsidRDefault="008752B3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8752B3" w:rsidRDefault="008752B3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8752B3" w:rsidRDefault="008752B3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8752B3" w:rsidRDefault="008752B3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</w:t>
            </w:r>
          </w:p>
          <w:p w:rsidR="008752B3" w:rsidRDefault="008752B3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8752B3" w:rsidRDefault="008752B3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</w:t>
            </w:r>
          </w:p>
          <w:p w:rsidR="008752B3" w:rsidRDefault="008752B3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8752B3" w:rsidRDefault="008752B3" w:rsidP="00F620A9">
            <w:pPr>
              <w:wordWrap w:val="0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消防用設備等の別</w:t>
            </w:r>
          </w:p>
        </w:tc>
        <w:tc>
          <w:tcPr>
            <w:tcW w:w="7610" w:type="dxa"/>
            <w:gridSpan w:val="8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610" w:type="dxa"/>
            <w:gridSpan w:val="8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  <w:r>
              <w:rPr>
                <w:rFonts w:hint="eastAsia"/>
              </w:rPr>
              <w:t>消防用設備等のみに使用（　　　　　　　　　　　　　　　　　　　　　　）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</w:p>
        </w:tc>
        <w:tc>
          <w:tcPr>
            <w:tcW w:w="7610" w:type="dxa"/>
            <w:gridSpan w:val="8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  <w:r>
              <w:rPr>
                <w:rFonts w:hint="eastAsia"/>
              </w:rPr>
              <w:t>その他と共用（　　　　　　　　　　　　　　　　　　　　　　　　　　　）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受電方式</w:t>
            </w:r>
          </w:p>
        </w:tc>
        <w:tc>
          <w:tcPr>
            <w:tcW w:w="380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Φ　　　Ｗ　　　Ｖ</w:t>
            </w:r>
          </w:p>
        </w:tc>
        <w:tc>
          <w:tcPr>
            <w:tcW w:w="3810" w:type="dxa"/>
            <w:gridSpan w:val="5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Φ　　　Ｗ　　　Ｖ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主開閉器</w:t>
            </w:r>
          </w:p>
        </w:tc>
        <w:tc>
          <w:tcPr>
            <w:tcW w:w="1680" w:type="dxa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120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680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130" w:type="dxa"/>
            <w:gridSpan w:val="3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680" w:type="dxa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2120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680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2130" w:type="dxa"/>
            <w:gridSpan w:val="3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400" w:type="dxa"/>
            <w:gridSpan w:val="5"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270" w:type="dxa"/>
            <w:gridSpan w:val="5"/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752B3" w:rsidRDefault="008752B3">
            <w:pPr>
              <w:wordWrap w:val="0"/>
              <w:jc w:val="center"/>
            </w:pPr>
            <w:r>
              <w:rPr>
                <w:rFonts w:hint="eastAsia"/>
              </w:rPr>
              <w:t>外　　　　　　観　　　　　　試　　　　　　験</w:t>
            </w:r>
          </w:p>
        </w:tc>
        <w:tc>
          <w:tcPr>
            <w:tcW w:w="3980" w:type="dxa"/>
            <w:gridSpan w:val="4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70" w:type="dxa"/>
            <w:gridSpan w:val="5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3980" w:type="dxa"/>
            <w:gridSpan w:val="4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70" w:type="dxa"/>
            <w:gridSpan w:val="5"/>
            <w:vAlign w:val="center"/>
          </w:tcPr>
          <w:p w:rsidR="008752B3" w:rsidRPr="00FC2470" w:rsidRDefault="008752B3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保有距離</w:t>
            </w:r>
          </w:p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〔ｍ〕</w:t>
            </w: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保有距離を確保しなければならない機器等の部分</w:t>
            </w: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操作面</w:t>
            </w:r>
          </w:p>
          <w:p w:rsidR="008752B3" w:rsidRDefault="008752B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（前　　面）</w:t>
            </w: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点検面</w:t>
            </w:r>
          </w:p>
        </w:tc>
        <w:tc>
          <w:tcPr>
            <w:tcW w:w="1424" w:type="dxa"/>
            <w:vAlign w:val="center"/>
          </w:tcPr>
          <w:p w:rsidR="008752B3" w:rsidRDefault="008752B3">
            <w:pPr>
              <w:wordWrap w:val="0"/>
              <w:jc w:val="center"/>
            </w:pPr>
            <w:r>
              <w:rPr>
                <w:rFonts w:hint="eastAsia"/>
                <w:w w:val="70"/>
              </w:rPr>
              <w:t>屋外・屋上で建築物</w:t>
            </w:r>
            <w:r>
              <w:rPr>
                <w:w w:val="70"/>
              </w:rPr>
              <w:fldChar w:fldCharType="begin"/>
            </w:r>
            <w:r>
              <w:rPr>
                <w:w w:val="70"/>
              </w:rPr>
              <w:instrText xml:space="preserve"> eq \o\ad(</w:instrText>
            </w:r>
            <w:r>
              <w:rPr>
                <w:rFonts w:hint="eastAsia"/>
                <w:w w:val="70"/>
              </w:rPr>
              <w:instrText>と相対する面</w:instrText>
            </w:r>
            <w:r>
              <w:rPr>
                <w:w w:val="70"/>
              </w:rPr>
              <w:instrText>,</w:instrText>
            </w:r>
            <w:r>
              <w:rPr>
                <w:rFonts w:hint="eastAsia"/>
                <w:w w:val="70"/>
              </w:rPr>
              <w:instrText xml:space="preserve">　　　　　　　　　</w:instrText>
            </w:r>
            <w:r>
              <w:rPr>
                <w:w w:val="70"/>
              </w:rPr>
              <w:instrText>)</w:instrText>
            </w:r>
            <w:r>
              <w:rPr>
                <w:w w:val="70"/>
              </w:rPr>
              <w:fldChar w:fldCharType="end"/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一種耐熱形配電盤等</w:t>
            </w: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424" w:type="dxa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二種耐熱形配電盤等</w:t>
            </w: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424" w:type="dxa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一般形配電盤等</w:t>
            </w: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423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424" w:type="dxa"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分岐方法</w:t>
            </w:r>
          </w:p>
        </w:tc>
        <w:tc>
          <w:tcPr>
            <w:tcW w:w="4270" w:type="dxa"/>
            <w:gridSpan w:val="5"/>
            <w:vAlign w:val="center"/>
          </w:tcPr>
          <w:p w:rsidR="008752B3" w:rsidRPr="00FC2470" w:rsidRDefault="008752B3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結線・接続</w:t>
            </w:r>
          </w:p>
        </w:tc>
        <w:tc>
          <w:tcPr>
            <w:tcW w:w="4270" w:type="dxa"/>
            <w:gridSpan w:val="5"/>
            <w:vAlign w:val="center"/>
          </w:tcPr>
          <w:p w:rsidR="008752B3" w:rsidRPr="00FC2470" w:rsidRDefault="008752B3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4270" w:type="dxa"/>
            <w:gridSpan w:val="5"/>
            <w:vAlign w:val="center"/>
          </w:tcPr>
          <w:p w:rsidR="008752B3" w:rsidRPr="00FC2470" w:rsidRDefault="008752B3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270" w:type="dxa"/>
            <w:gridSpan w:val="5"/>
            <w:vAlign w:val="center"/>
          </w:tcPr>
          <w:p w:rsidR="008752B3" w:rsidRPr="00FC2470" w:rsidRDefault="008752B3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配電盤等の機器</w:t>
            </w:r>
          </w:p>
        </w:tc>
        <w:tc>
          <w:tcPr>
            <w:tcW w:w="4270" w:type="dxa"/>
            <w:gridSpan w:val="5"/>
            <w:vAlign w:val="center"/>
          </w:tcPr>
          <w:p w:rsidR="008752B3" w:rsidRPr="00FC2470" w:rsidRDefault="008752B3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tcBorders>
              <w:bottom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4270" w:type="dxa"/>
            <w:gridSpan w:val="5"/>
            <w:tcBorders>
              <w:bottom w:val="single" w:sz="8" w:space="0" w:color="auto"/>
            </w:tcBorders>
            <w:vAlign w:val="center"/>
          </w:tcPr>
          <w:p w:rsidR="008752B3" w:rsidRPr="00FC2470" w:rsidRDefault="008752B3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</w:tbl>
    <w:p w:rsidR="008752B3" w:rsidRDefault="008752B3">
      <w:pPr>
        <w:wordWrap w:val="0"/>
        <w:spacing w:line="210" w:lineRule="exact"/>
      </w:pPr>
    </w:p>
    <w:p w:rsidR="008752B3" w:rsidRDefault="008752B3">
      <w:pPr>
        <w:wordWrap w:val="0"/>
      </w:pPr>
      <w:r>
        <w:rPr>
          <w:rFonts w:hint="eastAsia"/>
        </w:rPr>
        <w:t>非常電源（低圧で受電する非常電源専用受電設備）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680"/>
        <w:gridCol w:w="2300"/>
        <w:gridCol w:w="4270"/>
        <w:gridCol w:w="630"/>
      </w:tblGrid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4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270" w:type="dxa"/>
            <w:tcBorders>
              <w:top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752B3" w:rsidRDefault="008752B3">
            <w:pPr>
              <w:wordWrap w:val="0"/>
              <w:jc w:val="center"/>
            </w:pPr>
            <w:r>
              <w:rPr>
                <w:rFonts w:hint="eastAsia"/>
                <w:snapToGrid w:val="0"/>
              </w:rPr>
              <w:t>機　　　　能　　　　試　　　　験</w:t>
            </w:r>
          </w:p>
        </w:tc>
        <w:tc>
          <w:tcPr>
            <w:tcW w:w="3980" w:type="dxa"/>
            <w:gridSpan w:val="2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接地抵抗試験</w:t>
            </w:r>
          </w:p>
        </w:tc>
        <w:tc>
          <w:tcPr>
            <w:tcW w:w="4270" w:type="dxa"/>
            <w:vAlign w:val="center"/>
          </w:tcPr>
          <w:p w:rsidR="008752B3" w:rsidRDefault="008752B3">
            <w:pPr>
              <w:wordWrap w:val="0"/>
              <w:ind w:left="100" w:right="100"/>
            </w:pPr>
            <w:r>
              <w:rPr>
                <w:rFonts w:hint="eastAsia"/>
              </w:rPr>
              <w:t>（接地工事の種類）</w:t>
            </w:r>
          </w:p>
          <w:p w:rsidR="008752B3" w:rsidRDefault="008752B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種接地工事</w:t>
            </w:r>
          </w:p>
          <w:p w:rsidR="008752B3" w:rsidRDefault="008752B3">
            <w:pPr>
              <w:wordWrap w:val="0"/>
              <w:ind w:left="100" w:right="10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8.25pt">
                  <v:imagedata r:id="rId6" o:title=""/>
                </v:shape>
              </w:pic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＊絶縁抵抗試験</w:t>
            </w:r>
          </w:p>
        </w:tc>
        <w:tc>
          <w:tcPr>
            <w:tcW w:w="2300" w:type="dxa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充電部相互間</w:t>
            </w:r>
          </w:p>
        </w:tc>
        <w:tc>
          <w:tcPr>
            <w:tcW w:w="4270" w:type="dxa"/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spacing w:val="10"/>
              </w:rPr>
              <w:t>M</w:t>
            </w:r>
            <w:r>
              <w:rPr>
                <w:spacing w:val="10"/>
              </w:rPr>
              <w:pict>
                <v:shape id="_x0000_i1026" type="#_x0000_t75" style="width:6.75pt;height:8.25pt">
                  <v:imagedata r:id="rId6" o:title=""/>
                </v:shape>
              </w:pic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</w:p>
        </w:tc>
        <w:tc>
          <w:tcPr>
            <w:tcW w:w="2300" w:type="dxa"/>
            <w:vAlign w:val="center"/>
          </w:tcPr>
          <w:p w:rsidR="008752B3" w:rsidRDefault="008752B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充電部と外箱間</w:t>
            </w:r>
          </w:p>
        </w:tc>
        <w:tc>
          <w:tcPr>
            <w:tcW w:w="4270" w:type="dxa"/>
            <w:vAlign w:val="center"/>
          </w:tcPr>
          <w:p w:rsidR="008752B3" w:rsidRDefault="008752B3">
            <w:pPr>
              <w:wordWrap w:val="0"/>
              <w:ind w:left="100" w:right="100"/>
              <w:jc w:val="right"/>
            </w:pPr>
            <w:r>
              <w:rPr>
                <w:spacing w:val="10"/>
              </w:rPr>
              <w:t>M</w:t>
            </w:r>
            <w:r>
              <w:rPr>
                <w:spacing w:val="10"/>
              </w:rPr>
              <w:pict>
                <v:shape id="_x0000_i1027" type="#_x0000_t75" style="width:6.75pt;height:8.25pt">
                  <v:imagedata r:id="rId6" o:title=""/>
                </v:shape>
              </w:pic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8752B3" w:rsidRDefault="008752B3">
            <w:pPr>
              <w:wordWrap w:val="0"/>
              <w:ind w:left="100" w:right="100"/>
            </w:pPr>
          </w:p>
        </w:tc>
      </w:tr>
      <w:tr w:rsidR="0087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8752B3" w:rsidRDefault="008752B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考</w:t>
            </w:r>
          </w:p>
        </w:tc>
        <w:tc>
          <w:tcPr>
            <w:tcW w:w="888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752B3" w:rsidRDefault="008752B3">
            <w:pPr>
              <w:wordWrap w:val="0"/>
              <w:ind w:left="100" w:right="100"/>
            </w:pPr>
          </w:p>
          <w:p w:rsidR="008752B3" w:rsidRDefault="008752B3">
            <w:pPr>
              <w:wordWrap w:val="0"/>
              <w:ind w:left="100" w:right="100"/>
            </w:pPr>
            <w:r>
              <w:rPr>
                <w:rFonts w:hint="eastAsia"/>
              </w:rPr>
              <w:t>試験実施者が有している資格：</w:t>
            </w:r>
          </w:p>
        </w:tc>
      </w:tr>
    </w:tbl>
    <w:p w:rsidR="008752B3" w:rsidRDefault="008752B3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8752B3" w:rsidRDefault="008752B3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8752B3" w:rsidRDefault="008752B3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３　使用区分の（　　）書きは、共用している設備名を記入すること。</w:t>
      </w:r>
    </w:p>
    <w:p w:rsidR="008752B3" w:rsidRDefault="008752B3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結果の欄には、良否を記入すること。</w:t>
      </w:r>
    </w:p>
    <w:p w:rsidR="008752B3" w:rsidRDefault="008752B3">
      <w:pPr>
        <w:wordWrap w:val="0"/>
        <w:spacing w:line="280" w:lineRule="exact"/>
        <w:ind w:left="540" w:hanging="540"/>
      </w:pPr>
      <w:r>
        <w:rPr>
          <w:rFonts w:hint="eastAsia"/>
          <w:sz w:val="18"/>
        </w:rPr>
        <w:t xml:space="preserve">　　５　＊印の試験は、「配電盤及び分電盤の基準」（昭和</w:t>
      </w:r>
      <w:r>
        <w:rPr>
          <w:sz w:val="18"/>
        </w:rPr>
        <w:t>56</w:t>
      </w:r>
      <w:r>
        <w:rPr>
          <w:rFonts w:hint="eastAsia"/>
          <w:sz w:val="18"/>
        </w:rPr>
        <w:t>年消防庁告示第</w:t>
      </w:r>
      <w:r>
        <w:rPr>
          <w:sz w:val="18"/>
        </w:rPr>
        <w:t>10</w:t>
      </w:r>
      <w:r>
        <w:rPr>
          <w:rFonts w:hint="eastAsia"/>
          <w:sz w:val="18"/>
        </w:rPr>
        <w:t>号）に適合している旨の表示が付されているものにあっては、当該設備に係る部分について省略することができる。</w:t>
      </w:r>
    </w:p>
    <w:sectPr w:rsidR="008752B3" w:rsidSect="008752B3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B3" w:rsidRDefault="008752B3">
      <w:r>
        <w:separator/>
      </w:r>
    </w:p>
  </w:endnote>
  <w:endnote w:type="continuationSeparator" w:id="0">
    <w:p w:rsidR="008752B3" w:rsidRDefault="0087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3" w:rsidRDefault="00875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B3" w:rsidRDefault="008752B3">
      <w:r>
        <w:separator/>
      </w:r>
    </w:p>
  </w:footnote>
  <w:footnote w:type="continuationSeparator" w:id="0">
    <w:p w:rsidR="008752B3" w:rsidRDefault="0087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3" w:rsidRDefault="008752B3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861"/>
    <w:rsid w:val="00332F56"/>
    <w:rsid w:val="00430867"/>
    <w:rsid w:val="00643193"/>
    <w:rsid w:val="00692861"/>
    <w:rsid w:val="008752B3"/>
    <w:rsid w:val="00AC0E2E"/>
    <w:rsid w:val="00E12F90"/>
    <w:rsid w:val="00F620A9"/>
    <w:rsid w:val="00FC2470"/>
    <w:rsid w:val="00FD2534"/>
    <w:rsid w:val="00FD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4E8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4E8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4E8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54E8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2</Pages>
  <Words>158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4</cp:revision>
  <cp:lastPrinted>2006-05-30T04:55:00Z</cp:lastPrinted>
  <dcterms:created xsi:type="dcterms:W3CDTF">2020-05-18T02:06:00Z</dcterms:created>
  <dcterms:modified xsi:type="dcterms:W3CDTF">2020-05-19T00:24:00Z</dcterms:modified>
</cp:coreProperties>
</file>