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AEEAF" w14:textId="1A9DF45C" w:rsidR="0017079A" w:rsidRPr="00C10DB1" w:rsidRDefault="00C10DB1">
      <w:pPr>
        <w:ind w:left="280" w:hanging="280"/>
        <w:jc w:val="center"/>
        <w:rPr>
          <w:sz w:val="24"/>
        </w:rPr>
      </w:pPr>
      <w:r w:rsidRPr="00C10DB1">
        <w:rPr>
          <w:rFonts w:hint="eastAsia"/>
          <w:sz w:val="24"/>
        </w:rPr>
        <w:t>防災訓練</w:t>
      </w:r>
      <w:r w:rsidR="001571C6" w:rsidRPr="00C10DB1">
        <w:rPr>
          <w:rFonts w:hint="eastAsia"/>
          <w:sz w:val="24"/>
        </w:rPr>
        <w:t>実施</w:t>
      </w:r>
      <w:r w:rsidRPr="00C10DB1">
        <w:rPr>
          <w:rFonts w:hint="eastAsia"/>
          <w:sz w:val="24"/>
        </w:rPr>
        <w:t>結果</w:t>
      </w:r>
      <w:r w:rsidR="001571C6" w:rsidRPr="00C10DB1">
        <w:rPr>
          <w:rFonts w:hint="eastAsia"/>
          <w:sz w:val="24"/>
        </w:rPr>
        <w:t>報告書</w:t>
      </w:r>
    </w:p>
    <w:p w14:paraId="6753B47F" w14:textId="77777777" w:rsidR="00F44244" w:rsidRPr="00F44244" w:rsidRDefault="002E15DB" w:rsidP="003E400D">
      <w:pPr>
        <w:spacing w:line="200" w:lineRule="exact"/>
        <w:ind w:left="278" w:hanging="278"/>
        <w:jc w:val="center"/>
        <w:rPr>
          <w:szCs w:val="21"/>
        </w:rPr>
      </w:pPr>
    </w:p>
    <w:p w14:paraId="6B2249F9" w14:textId="0E032567" w:rsidR="0017079A" w:rsidRDefault="001571C6" w:rsidP="00C10DB1">
      <w:pPr>
        <w:ind w:left="210" w:hanging="210"/>
        <w:jc w:val="right"/>
      </w:pPr>
      <w:r>
        <w:t xml:space="preserve">　</w:t>
      </w:r>
      <w:r>
        <w:rPr>
          <w:rFonts w:hint="eastAsia"/>
        </w:rPr>
        <w:t xml:space="preserve">　</w:t>
      </w:r>
      <w:r>
        <w:t xml:space="preserve">　年　　月　　日</w:t>
      </w:r>
    </w:p>
    <w:p w14:paraId="4DA836E1" w14:textId="494E38DE" w:rsidR="00C10DB1" w:rsidRPr="00C10DB1" w:rsidRDefault="00C10DB1" w:rsidP="00C10DB1">
      <w:pPr>
        <w:ind w:left="210" w:hanging="210"/>
        <w:jc w:val="left"/>
        <w:rPr>
          <w:sz w:val="22"/>
        </w:rPr>
      </w:pPr>
      <w:r w:rsidRPr="00C10DB1">
        <w:rPr>
          <w:rFonts w:hint="eastAsia"/>
          <w:sz w:val="22"/>
        </w:rPr>
        <w:t>高梁市長</w:t>
      </w:r>
      <w:r>
        <w:rPr>
          <w:rFonts w:hint="eastAsia"/>
          <w:sz w:val="22"/>
        </w:rPr>
        <w:t xml:space="preserve">　様</w:t>
      </w:r>
    </w:p>
    <w:p w14:paraId="53ED81E4" w14:textId="5BA2AA8B" w:rsidR="0017079A" w:rsidRDefault="001571C6" w:rsidP="006F2620">
      <w:pPr>
        <w:ind w:right="1260" w:firstLineChars="1898" w:firstLine="3742"/>
      </w:pPr>
      <w:r>
        <w:rPr>
          <w:rFonts w:hint="eastAsia"/>
        </w:rPr>
        <w:t xml:space="preserve">施設の名称　</w:t>
      </w:r>
    </w:p>
    <w:p w14:paraId="599CD9F3" w14:textId="1D023BF1" w:rsidR="0017079A" w:rsidRDefault="002E15DB">
      <w:pPr>
        <w:ind w:leftChars="50" w:left="99" w:right="-35" w:firstLineChars="1850" w:firstLine="3648"/>
        <w:jc w:val="left"/>
      </w:pPr>
      <w:r>
        <w:rPr>
          <w:noProof/>
        </w:rPr>
        <w:pict w14:anchorId="7E8DB268">
          <v:line id="直線コネクタ 30" o:spid="_x0000_s1029" style="position:absolute;left:0;text-align:left;flip:y;z-index: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36.6pt,.75pt" to="443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" strokecolor="black [3213]" strokeweight=".5pt">
            <v:stroke joinstyle="miter"/>
            <w10:wrap anchorx="margin"/>
          </v:line>
        </w:pict>
      </w:r>
      <w:r w:rsidR="001571C6">
        <w:rPr>
          <w:rFonts w:hint="eastAsia"/>
        </w:rPr>
        <w:t xml:space="preserve">　　　　　　　　　　　　　　　</w:t>
      </w:r>
    </w:p>
    <w:p w14:paraId="71621C1C" w14:textId="1B789D5D" w:rsidR="0017079A" w:rsidRDefault="001571C6" w:rsidP="006F2620">
      <w:pPr>
        <w:wordWrap w:val="0"/>
        <w:ind w:right="-35" w:firstLineChars="1898" w:firstLine="3742"/>
      </w:pPr>
      <w:r>
        <w:rPr>
          <w:rFonts w:hint="eastAsia"/>
        </w:rPr>
        <w:t>施設の所有者氏名</w:t>
      </w:r>
    </w:p>
    <w:p w14:paraId="5BDD6065" w14:textId="7247FF79" w:rsidR="0017079A" w:rsidRDefault="002E15DB" w:rsidP="00B357D1">
      <w:pPr>
        <w:wordWrap w:val="0"/>
        <w:ind w:right="-35" w:firstLineChars="2000" w:firstLine="3943"/>
      </w:pPr>
      <w:r>
        <w:rPr>
          <w:noProof/>
        </w:rPr>
        <w:pict w14:anchorId="27EBDBD5">
          <v:line id="直線コネクタ 31" o:spid="_x0000_s1028" style="position:absolute;left:0;text-align:left;flip:y;z-index: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8.8pt,11.9pt" to="443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" strokecolor="black [3213]" strokeweight=".5pt">
            <v:stroke joinstyle="miter"/>
            <w10:wrap anchorx="margin"/>
          </v:line>
        </w:pict>
      </w:r>
      <w:r w:rsidR="001571C6">
        <w:rPr>
          <w:rFonts w:hint="eastAsia"/>
        </w:rPr>
        <w:t>又は管理者氏</w:t>
      </w:r>
      <w:r w:rsidR="001571C6" w:rsidRPr="001571C6">
        <w:rPr>
          <w:rFonts w:hint="eastAsia"/>
        </w:rPr>
        <w:t>名</w:t>
      </w:r>
      <w:r w:rsidR="001571C6">
        <w:rPr>
          <w:rFonts w:hint="eastAsia"/>
        </w:rPr>
        <w:t xml:space="preserve">　</w:t>
      </w:r>
    </w:p>
    <w:p w14:paraId="56C7F734" w14:textId="34D712E5" w:rsidR="0017079A" w:rsidRDefault="001571C6" w:rsidP="006F2620">
      <w:pPr>
        <w:ind w:leftChars="50" w:left="99" w:right="1260" w:firstLineChars="1848" w:firstLine="3644"/>
      </w:pPr>
      <w:r>
        <w:rPr>
          <w:rFonts w:hint="eastAsia"/>
        </w:rPr>
        <w:t>住所・連絡先</w:t>
      </w:r>
      <w:r>
        <w:rPr>
          <w:rFonts w:hint="eastAsia"/>
        </w:rPr>
        <w:t>(</w:t>
      </w:r>
      <w:r>
        <w:rPr>
          <w:rFonts w:hint="eastAsia"/>
        </w:rPr>
        <w:t>電話番号</w:t>
      </w:r>
      <w:r>
        <w:rPr>
          <w:rFonts w:hint="eastAsia"/>
        </w:rPr>
        <w:t>)</w:t>
      </w:r>
    </w:p>
    <w:p w14:paraId="2402FF2F" w14:textId="49B1FE0F" w:rsidR="006F2620" w:rsidRPr="00175E00" w:rsidRDefault="002E15DB" w:rsidP="006F2620">
      <w:pPr>
        <w:ind w:leftChars="50" w:left="99" w:right="-35" w:firstLineChars="1850" w:firstLine="3648"/>
        <w:jc w:val="left"/>
        <w:rPr>
          <w:color w:val="FF0000"/>
        </w:rPr>
      </w:pPr>
      <w:r>
        <w:rPr>
          <w:noProof/>
        </w:rPr>
        <w:pict w14:anchorId="575096B2">
          <v:line id="直線コネクタ 32" o:spid="_x0000_s1027" style="position:absolute;left:0;text-align:left;flip:y;z-index: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4.3pt,12.75pt" to="439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" strokecolor="black [3213]" strokeweight=".5pt">
            <v:stroke joinstyle="miter"/>
            <w10:wrap anchorx="margin"/>
          </v:line>
        </w:pict>
      </w:r>
      <w:r w:rsidR="001571C6">
        <w:rPr>
          <w:rFonts w:hint="eastAsia"/>
        </w:rPr>
        <w:t xml:space="preserve">　</w:t>
      </w:r>
      <w:r w:rsidR="00C10DB1">
        <w:rPr>
          <w:rFonts w:hint="eastAsia"/>
        </w:rPr>
        <w:t xml:space="preserve">　高梁市</w:t>
      </w:r>
    </w:p>
    <w:p w14:paraId="11F45CBC" w14:textId="79DF0436" w:rsidR="0017079A" w:rsidRDefault="001571C6" w:rsidP="00175E00">
      <w:pPr>
        <w:wordWrap w:val="0"/>
        <w:ind w:left="210" w:hanging="210"/>
        <w:jc w:val="right"/>
      </w:pPr>
      <w:r>
        <w:rPr>
          <w:rFonts w:hint="eastAsia"/>
        </w:rPr>
        <w:t xml:space="preserve">　　</w:t>
      </w:r>
      <w:r w:rsidR="002E15DB">
        <w:rPr>
          <w:noProof/>
        </w:rPr>
        <w:pict w14:anchorId="2977F42C">
          <v:line 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4.4pt,14.5pt" to="43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" strokecolor="black [3213]" strokeweight=".5pt">
            <v:stroke joinstyle="miter"/>
            <w10:wrap anchorx="margin"/>
          </v:line>
        </w:pict>
      </w:r>
      <w:r>
        <w:rPr>
          <w:rFonts w:hint="eastAsia"/>
        </w:rPr>
        <w:t xml:space="preserve">―　（　　　　）　―　　　　　　</w:t>
      </w:r>
    </w:p>
    <w:p w14:paraId="7DD8C453" w14:textId="6A259842" w:rsidR="006F2620" w:rsidRPr="00175E00" w:rsidRDefault="00C10DB1" w:rsidP="00C10DB1">
      <w:pPr>
        <w:wordWrap w:val="0"/>
        <w:ind w:left="210" w:right="394" w:hanging="210"/>
        <w:jc w:val="right"/>
      </w:pPr>
      <w:r>
        <w:rPr>
          <w:rFonts w:hint="eastAsia"/>
        </w:rPr>
        <w:t xml:space="preserve">　　</w:t>
      </w:r>
    </w:p>
    <w:p w14:paraId="66965270" w14:textId="77777777" w:rsidR="0017079A" w:rsidRDefault="001571C6">
      <w:pPr>
        <w:ind w:firstLineChars="100" w:firstLine="197"/>
        <w:jc w:val="left"/>
      </w:pPr>
      <w:r>
        <w:t>別添のとおり水防法</w:t>
      </w:r>
      <w:r>
        <w:rPr>
          <w:rFonts w:hint="eastAsia"/>
        </w:rPr>
        <w:t>・土砂災害防止法</w:t>
      </w:r>
      <w:r>
        <w:t>の規定に基づく</w:t>
      </w:r>
      <w:r>
        <w:rPr>
          <w:rFonts w:hint="eastAsia"/>
        </w:rPr>
        <w:t>避難訓練を実施しましたので報告します。</w:t>
      </w:r>
    </w:p>
    <w:tbl>
      <w:tblPr>
        <w:tblW w:w="9473" w:type="dxa"/>
        <w:jc w:val="center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555"/>
        <w:gridCol w:w="4203"/>
        <w:gridCol w:w="3715"/>
      </w:tblGrid>
      <w:tr w:rsidR="0017079A" w14:paraId="24094884" w14:textId="77777777" w:rsidTr="002870D6">
        <w:trPr>
          <w:trHeight w:val="40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9118" w14:textId="77777777" w:rsidR="0017079A" w:rsidRDefault="001571C6">
            <w:r>
              <w:rPr>
                <w:rFonts w:hint="eastAsia"/>
              </w:rPr>
              <w:t>訓練実施日時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099B" w14:textId="6D92290D" w:rsidR="0017079A" w:rsidRDefault="001571C6" w:rsidP="00C10DB1">
            <w:pPr>
              <w:ind w:firstLineChars="100" w:firstLine="197"/>
            </w:pPr>
            <w:r>
              <w:rPr>
                <w:rFonts w:hint="eastAsia"/>
              </w:rPr>
              <w:t xml:space="preserve">令和　</w:t>
            </w:r>
            <w:r w:rsidR="00C10D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</w:t>
            </w:r>
            <w:r>
              <w:t xml:space="preserve">　</w:t>
            </w:r>
            <w:r>
              <w:rPr>
                <w:rFonts w:hint="eastAsia"/>
              </w:rPr>
              <w:t xml:space="preserve">　日</w:t>
            </w:r>
            <w:r>
              <w:t xml:space="preserve">　</w:t>
            </w:r>
            <w:r>
              <w:rPr>
                <w:rFonts w:hint="eastAsia"/>
              </w:rPr>
              <w:t xml:space="preserve">　　　時　　　分　～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  <w:r>
              <w:rPr>
                <w:rFonts w:hint="eastAsia"/>
              </w:rPr>
              <w:t xml:space="preserve">　　　分</w:t>
            </w:r>
          </w:p>
        </w:tc>
      </w:tr>
      <w:tr w:rsidR="0017079A" w14:paraId="57199CCE" w14:textId="77777777" w:rsidTr="002870D6">
        <w:trPr>
          <w:trHeight w:val="42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FB531" w14:textId="77777777" w:rsidR="0017079A" w:rsidRDefault="001571C6">
            <w:r>
              <w:rPr>
                <w:rFonts w:hint="eastAsia"/>
              </w:rPr>
              <w:t>訓練参加人員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6C5FC" w14:textId="33B56384" w:rsidR="0017079A" w:rsidRDefault="001571C6">
            <w:r>
              <w:rPr>
                <w:rFonts w:hint="eastAsia"/>
              </w:rPr>
              <w:t xml:space="preserve">施設利用者　　　　　　　　人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1C54" w14:textId="319B4EB3" w:rsidR="0017079A" w:rsidRDefault="001571C6">
            <w:r>
              <w:rPr>
                <w:rFonts w:hint="eastAsia"/>
              </w:rPr>
              <w:t>従業員　　　　　　　人</w:t>
            </w:r>
          </w:p>
        </w:tc>
      </w:tr>
      <w:tr w:rsidR="0017079A" w14:paraId="6BD83C80" w14:textId="77777777" w:rsidTr="00916E16">
        <w:trPr>
          <w:trHeight w:val="38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5FF5" w14:textId="77777777" w:rsidR="0017079A" w:rsidRDefault="001571C6">
            <w:r>
              <w:rPr>
                <w:rFonts w:hint="eastAsia"/>
              </w:rPr>
              <w:t>訓練の内容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7"/>
              <w:tblOverlap w:val="never"/>
              <w:tblW w:w="7503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550"/>
              <w:gridCol w:w="5953"/>
            </w:tblGrid>
            <w:tr w:rsidR="00151742" w14:paraId="62241AB0" w14:textId="77777777" w:rsidTr="00151742">
              <w:trPr>
                <w:trHeight w:val="196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29F4298" w14:textId="77777777" w:rsidR="00151742" w:rsidRDefault="001571C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実施訓練(</w:t>
                  </w:r>
                  <w:r w:rsidRPr="003E400D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✔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)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2CA9E34" w14:textId="77777777" w:rsidR="00151742" w:rsidRDefault="001571C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訓練内容</w:t>
                  </w:r>
                </w:p>
              </w:tc>
            </w:tr>
            <w:tr w:rsidR="00151742" w14:paraId="33CAE333" w14:textId="77777777" w:rsidTr="00151742">
              <w:trPr>
                <w:trHeight w:val="366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9282368" w14:textId="3800244D" w:rsidR="00151742" w:rsidRPr="002870D6" w:rsidRDefault="001571C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21771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3E34471" w14:textId="77777777" w:rsidR="00151742" w:rsidRDefault="001571C6" w:rsidP="00916E16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【防災</w:t>
                  </w:r>
                  <w:r>
                    <w:rPr>
                      <w:rFonts w:ascii="ＭＳ ゴシック" w:eastAsia="ＭＳ ゴシック" w:hAnsi="ＭＳ ゴシック"/>
                      <w:sz w:val="18"/>
                    </w:rPr>
                    <w:t>体制の確認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</w:p>
                <w:p w14:paraId="00C57FF7" w14:textId="77777777" w:rsidR="00151742" w:rsidRDefault="001571C6" w:rsidP="00916E16">
                  <w:pPr>
                    <w:spacing w:line="200" w:lineRule="exact"/>
                    <w:ind w:firstLineChars="100" w:firstLine="167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気象情報等の収集と施設内での共有、避難判断までの訓練</w:t>
                  </w:r>
                </w:p>
              </w:tc>
            </w:tr>
            <w:tr w:rsidR="00151742" w14:paraId="1A79396E" w14:textId="77777777" w:rsidTr="00151742">
              <w:trPr>
                <w:trHeight w:val="247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ABFAFDE" w14:textId="77777777" w:rsidR="00151742" w:rsidRDefault="001571C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6CABB1E" w14:textId="77777777" w:rsidR="00151742" w:rsidRDefault="001571C6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初動訓練：職員参集</w:t>
                  </w:r>
                </w:p>
              </w:tc>
            </w:tr>
            <w:tr w:rsidR="00151742" w14:paraId="25543B86" w14:textId="77777777" w:rsidTr="00151742">
              <w:trPr>
                <w:trHeight w:val="240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97E6828" w14:textId="49CC1824" w:rsidR="00151742" w:rsidRDefault="001571C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1771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16E7391" w14:textId="77777777" w:rsidR="00151742" w:rsidRDefault="001571C6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初動訓練：情報伝達・指示</w:t>
                  </w:r>
                </w:p>
              </w:tc>
            </w:tr>
            <w:tr w:rsidR="00151742" w14:paraId="0F3DE6E8" w14:textId="77777777" w:rsidTr="00151742">
              <w:trPr>
                <w:trHeight w:val="14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8AA3C33" w14:textId="6E8EC8B1" w:rsidR="00151742" w:rsidRDefault="001571C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1771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5D45E9A" w14:textId="77777777" w:rsidR="00151742" w:rsidRDefault="001571C6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避難準備訓練：資器材・備蓄品等の準備</w:t>
                  </w:r>
                </w:p>
              </w:tc>
            </w:tr>
            <w:tr w:rsidR="00151742" w14:paraId="3F4066C4" w14:textId="77777777" w:rsidTr="00151742">
              <w:trPr>
                <w:trHeight w:val="20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B62B62F" w14:textId="77777777" w:rsidR="00151742" w:rsidRDefault="001571C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4F3FD12" w14:textId="77777777" w:rsidR="00151742" w:rsidRDefault="001571C6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避難準備訓練：移動に向けた事前準備</w:t>
                  </w:r>
                </w:p>
              </w:tc>
            </w:tr>
            <w:tr w:rsidR="00151742" w14:paraId="1B4A1CF0" w14:textId="77777777" w:rsidTr="00151742">
              <w:trPr>
                <w:trHeight w:val="14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ED5AA5C" w14:textId="77777777" w:rsidR="00151742" w:rsidRDefault="001571C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5F536F5" w14:textId="77777777" w:rsidR="00151742" w:rsidRDefault="001571C6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非常体制訓練：施設内の避難誘導</w:t>
                  </w:r>
                </w:p>
              </w:tc>
            </w:tr>
            <w:tr w:rsidR="00151742" w14:paraId="32C77C56" w14:textId="77777777" w:rsidTr="00151742">
              <w:trPr>
                <w:trHeight w:val="82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F13F099" w14:textId="77777777" w:rsidR="00151742" w:rsidRDefault="001571C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B02055B" w14:textId="77777777" w:rsidR="00151742" w:rsidRDefault="001571C6" w:rsidP="00916E16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非常体制訓練：施設外への避難誘導</w:t>
                  </w:r>
                </w:p>
                <w:p w14:paraId="179463DB" w14:textId="77777777" w:rsidR="00151742" w:rsidRDefault="001571C6" w:rsidP="00916E16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避難先を記入（　　　　　　　　　　）</w:t>
                  </w:r>
                </w:p>
              </w:tc>
            </w:tr>
          </w:tbl>
          <w:p w14:paraId="29F9B66D" w14:textId="77777777" w:rsidR="0017079A" w:rsidRDefault="002E15DB">
            <w:pPr>
              <w:spacing w:beforeLines="50" w:before="145"/>
            </w:pPr>
          </w:p>
        </w:tc>
      </w:tr>
      <w:tr w:rsidR="0017079A" w14:paraId="7888F728" w14:textId="77777777" w:rsidTr="00C10DB1">
        <w:trPr>
          <w:trHeight w:val="303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95F096" w14:textId="77777777" w:rsidR="0017079A" w:rsidRDefault="001571C6">
            <w:r>
              <w:rPr>
                <w:rFonts w:hint="eastAsia"/>
              </w:rPr>
              <w:t>訓練の内容</w:t>
            </w:r>
          </w:p>
          <w:p w14:paraId="503B8E85" w14:textId="4C3FAD19" w:rsidR="0017079A" w:rsidRDefault="00157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※写真</w:t>
            </w:r>
            <w:r w:rsidR="007009CE">
              <w:rPr>
                <w:rFonts w:hint="eastAsia"/>
                <w:sz w:val="20"/>
              </w:rPr>
              <w:t>を</w:t>
            </w:r>
            <w:r w:rsidR="00C10DB1">
              <w:rPr>
                <w:rFonts w:hint="eastAsia"/>
                <w:sz w:val="20"/>
              </w:rPr>
              <w:t>添付してく</w:t>
            </w:r>
            <w:r w:rsidR="007009CE">
              <w:rPr>
                <w:rFonts w:hint="eastAsia"/>
                <w:sz w:val="20"/>
              </w:rPr>
              <w:t>ださい。</w:t>
            </w:r>
          </w:p>
          <w:p w14:paraId="17D770F7" w14:textId="6B098F3E" w:rsidR="0017079A" w:rsidRDefault="007009CE" w:rsidP="00916E16">
            <w:r>
              <w:rPr>
                <w:rFonts w:hint="eastAsia"/>
              </w:rPr>
              <w:t>（</w:t>
            </w:r>
            <w:r w:rsidR="001571C6">
              <w:rPr>
                <w:rFonts w:hint="eastAsia"/>
              </w:rPr>
              <w:t>数枚程度</w:t>
            </w:r>
            <w:r>
              <w:rPr>
                <w:rFonts w:hint="eastAsia"/>
              </w:rPr>
              <w:t>）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E33E1" w14:textId="44990E67" w:rsidR="00916E16" w:rsidRDefault="002E15DB" w:rsidP="00916E16"/>
        </w:tc>
      </w:tr>
      <w:tr w:rsidR="00916E16" w14:paraId="6E9BBFAB" w14:textId="77777777" w:rsidTr="00C10DB1">
        <w:trPr>
          <w:trHeight w:val="20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CDEE4" w14:textId="73127C64" w:rsidR="00C10DB1" w:rsidRDefault="002E15DB" w:rsidP="00C2246D">
            <w:pPr>
              <w:ind w:leftChars="-39" w:left="-77" w:rightChars="-53" w:right="-104"/>
              <w:jc w:val="center"/>
            </w:pPr>
            <w:r>
              <w:rPr>
                <w:rFonts w:hint="eastAsia"/>
              </w:rPr>
              <w:t>反省点</w:t>
            </w:r>
            <w:r w:rsidR="00C10DB1">
              <w:rPr>
                <w:rFonts w:hint="eastAsia"/>
              </w:rPr>
              <w:t>・</w:t>
            </w:r>
            <w:bookmarkStart w:id="0" w:name="_GoBack"/>
            <w:bookmarkEnd w:id="0"/>
          </w:p>
          <w:p w14:paraId="397EB11E" w14:textId="01B22614" w:rsidR="00916E16" w:rsidRDefault="002E15DB" w:rsidP="00C2246D">
            <w:pPr>
              <w:ind w:leftChars="-39" w:left="-77" w:rightChars="-53" w:right="-104"/>
              <w:jc w:val="center"/>
            </w:pPr>
            <w:r>
              <w:rPr>
                <w:rFonts w:hint="eastAsia"/>
              </w:rPr>
              <w:t>改善点</w:t>
            </w:r>
            <w:r>
              <w:rPr>
                <w:rFonts w:hint="eastAsia"/>
              </w:rPr>
              <w:t xml:space="preserve"> </w:t>
            </w:r>
            <w:r w:rsidR="00C10DB1">
              <w:rPr>
                <w:rFonts w:hint="eastAsia"/>
              </w:rPr>
              <w:t>等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99D8" w14:textId="751CB3FD" w:rsidR="00916E16" w:rsidRDefault="002E15DB" w:rsidP="00175E00"/>
        </w:tc>
      </w:tr>
    </w:tbl>
    <w:p w14:paraId="6814F8E8" w14:textId="77777777" w:rsidR="0017079A" w:rsidRDefault="002E15DB" w:rsidP="006F2620">
      <w:pPr>
        <w:jc w:val="left"/>
      </w:pPr>
    </w:p>
    <w:sectPr w:rsidR="0017079A">
      <w:pgSz w:w="11906" w:h="16838" w:code="9"/>
      <w:pgMar w:top="1418" w:right="1418" w:bottom="851" w:left="1418" w:header="851" w:footer="567" w:gutter="0"/>
      <w:cols w:space="720"/>
      <w:docGrid w:type="linesAndChars" w:linePitch="29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Ansi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Ansi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Ansi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</w:abstractNum>
  <w:abstractNum w:abstractNumId="1" w15:restartNumberingAfterBreak="0">
    <w:nsid w:val="68D15E64"/>
    <w:multiLevelType w:val="hybridMultilevel"/>
    <w:tmpl w:val="B7BC4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DB1"/>
    <w:rsid w:val="001571C6"/>
    <w:rsid w:val="002E15DB"/>
    <w:rsid w:val="007009CE"/>
    <w:rsid w:val="00C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10E6C9B"/>
  <w15:docId w15:val="{1F82DD96-97F0-4639-AABE-B0FBA961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Theme="majorHAnsi" w:eastAsiaTheme="majorEastAsia" w:hAnsiTheme="majorHAnsi"/>
      <w:b/>
      <w:sz w:val="28"/>
      <w:u w:val="thick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ＭＳ ゴシック" w:eastAsia="ＭＳ ゴシック" w:hAnsi="ＭＳ ゴシック"/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"/>
      </w:numPr>
      <w:ind w:leftChars="100" w:left="384" w:rightChars="100" w:right="100" w:hanging="284"/>
      <w:outlineLvl w:val="2"/>
    </w:pPr>
    <w:rPr>
      <w:rFonts w:ascii="ＭＳ ゴシック" w:eastAsia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="ＭＳ ゴシック" w:eastAsia="ＭＳ ゴシック" w:hAnsi="ＭＳ ゴシック"/>
      <w:b/>
      <w:sz w:val="24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/>
      <w:b/>
      <w:sz w:val="22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sz w:val="28"/>
      <w:u w:val="thick"/>
    </w:rPr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563C1" w:themeColor="hyperlink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加藤 実</cp:lastModifiedBy>
  <cp:revision>11</cp:revision>
  <dcterms:created xsi:type="dcterms:W3CDTF">2021-04-27T13:54:00Z</dcterms:created>
  <dcterms:modified xsi:type="dcterms:W3CDTF">2021-09-03T04:23:00Z</dcterms:modified>
</cp:coreProperties>
</file>