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09" w:rsidRDefault="00377B09">
      <w:pPr>
        <w:rPr>
          <w:rFonts w:hAnsi="Century"/>
        </w:rPr>
      </w:pPr>
      <w:r>
        <w:rPr>
          <w:rFonts w:hAnsi="Century" w:hint="eastAsia"/>
        </w:rPr>
        <w:t>冷凍則　様式第１４（第</w:t>
      </w:r>
      <w:r>
        <w:rPr>
          <w:rFonts w:hAnsi="Century"/>
        </w:rPr>
        <w:t>28</w:t>
      </w:r>
      <w:r>
        <w:rPr>
          <w:rFonts w:hAnsi="Century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20"/>
        <w:gridCol w:w="682"/>
        <w:gridCol w:w="2197"/>
        <w:gridCol w:w="2197"/>
      </w:tblGrid>
      <w:tr w:rsidR="00377B09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 w:val="restart"/>
            <w:vAlign w:val="center"/>
          </w:tcPr>
          <w:p w:rsidR="00377B09" w:rsidRDefault="00377B09" w:rsidP="004521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販売に係る高圧ガスの種類</w:t>
            </w:r>
          </w:p>
          <w:p w:rsidR="00377B09" w:rsidRDefault="00377B09" w:rsidP="004521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変更届書　　　　　　　　</w:t>
            </w:r>
          </w:p>
        </w:tc>
        <w:tc>
          <w:tcPr>
            <w:tcW w:w="682" w:type="dxa"/>
            <w:vMerge w:val="restart"/>
            <w:vAlign w:val="center"/>
          </w:tcPr>
          <w:p w:rsidR="00377B09" w:rsidRDefault="00377B0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冷凍</w:t>
            </w:r>
          </w:p>
        </w:tc>
        <w:tc>
          <w:tcPr>
            <w:tcW w:w="2197" w:type="dxa"/>
            <w:vAlign w:val="center"/>
          </w:tcPr>
          <w:p w:rsidR="00377B09" w:rsidRDefault="00377B0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×整理番号</w:t>
            </w:r>
          </w:p>
        </w:tc>
        <w:tc>
          <w:tcPr>
            <w:tcW w:w="2197" w:type="dxa"/>
            <w:vAlign w:val="center"/>
          </w:tcPr>
          <w:p w:rsidR="00377B09" w:rsidRDefault="00377B0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77B09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/>
            <w:vAlign w:val="center"/>
          </w:tcPr>
          <w:p w:rsidR="00377B09" w:rsidRDefault="00377B09">
            <w:pPr>
              <w:jc w:val="distribute"/>
              <w:rPr>
                <w:rFonts w:hAnsi="Century"/>
              </w:rPr>
            </w:pPr>
          </w:p>
        </w:tc>
        <w:tc>
          <w:tcPr>
            <w:tcW w:w="682" w:type="dxa"/>
            <w:vMerge/>
            <w:vAlign w:val="center"/>
          </w:tcPr>
          <w:p w:rsidR="00377B09" w:rsidRDefault="00377B09">
            <w:pPr>
              <w:rPr>
                <w:rFonts w:hAnsi="Century"/>
              </w:rPr>
            </w:pPr>
          </w:p>
        </w:tc>
        <w:tc>
          <w:tcPr>
            <w:tcW w:w="2197" w:type="dxa"/>
            <w:vAlign w:val="center"/>
          </w:tcPr>
          <w:p w:rsidR="00377B09" w:rsidRDefault="00377B0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×受理年月日</w:t>
            </w:r>
          </w:p>
        </w:tc>
        <w:tc>
          <w:tcPr>
            <w:tcW w:w="2197" w:type="dxa"/>
            <w:vAlign w:val="center"/>
          </w:tcPr>
          <w:p w:rsidR="00377B09" w:rsidRDefault="00377B0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377B09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377B09" w:rsidRDefault="00377B0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販売所の名称を含む。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076" w:type="dxa"/>
            <w:gridSpan w:val="3"/>
            <w:vAlign w:val="center"/>
          </w:tcPr>
          <w:p w:rsidR="00377B09" w:rsidRDefault="00377B0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77B09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377B09" w:rsidRDefault="00377B0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076" w:type="dxa"/>
            <w:gridSpan w:val="3"/>
            <w:vAlign w:val="center"/>
          </w:tcPr>
          <w:p w:rsidR="00377B09" w:rsidRDefault="00377B0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77B09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377B09" w:rsidRDefault="00377B0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販売所所在地</w:t>
            </w:r>
          </w:p>
        </w:tc>
        <w:tc>
          <w:tcPr>
            <w:tcW w:w="5076" w:type="dxa"/>
            <w:gridSpan w:val="3"/>
            <w:vAlign w:val="center"/>
          </w:tcPr>
          <w:p w:rsidR="00377B09" w:rsidRDefault="00377B0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77B09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377B09" w:rsidRDefault="00377B0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高圧ガスの種類の変更内容</w:t>
            </w:r>
          </w:p>
        </w:tc>
        <w:tc>
          <w:tcPr>
            <w:tcW w:w="5076" w:type="dxa"/>
            <w:gridSpan w:val="3"/>
            <w:vAlign w:val="center"/>
          </w:tcPr>
          <w:p w:rsidR="00377B09" w:rsidRDefault="00377B0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77B09" w:rsidRDefault="00377B09">
      <w:pPr>
        <w:rPr>
          <w:rFonts w:hAnsi="Century"/>
        </w:rPr>
      </w:pPr>
    </w:p>
    <w:p w:rsidR="00377B09" w:rsidRDefault="00377B09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377B09" w:rsidRDefault="00377B09">
      <w:pPr>
        <w:rPr>
          <w:rFonts w:hAnsi="Century"/>
        </w:rPr>
      </w:pPr>
    </w:p>
    <w:p w:rsidR="00377B09" w:rsidRDefault="00377B09">
      <w:pPr>
        <w:rPr>
          <w:rFonts w:hAnsi="Century"/>
        </w:rPr>
      </w:pPr>
    </w:p>
    <w:p w:rsidR="00377B09" w:rsidRDefault="00377B09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</w:t>
      </w:r>
    </w:p>
    <w:p w:rsidR="00377B09" w:rsidRDefault="00377B09" w:rsidP="00257ACA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377B09" w:rsidRPr="009379B2" w:rsidRDefault="00377B09" w:rsidP="00257ACA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bookmarkEnd w:id="0"/>
    <w:p w:rsidR="00377B09" w:rsidRPr="00257ACA" w:rsidRDefault="00377B09">
      <w:pPr>
        <w:rPr>
          <w:rFonts w:hAnsi="Century"/>
        </w:rPr>
      </w:pPr>
    </w:p>
    <w:p w:rsidR="00377B09" w:rsidRDefault="00377B09">
      <w:pPr>
        <w:rPr>
          <w:rFonts w:hAnsi="Century"/>
        </w:rPr>
      </w:pPr>
    </w:p>
    <w:p w:rsidR="00377B09" w:rsidRDefault="00377B09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377B09" w:rsidRDefault="00377B09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96"/>
      </w:tblGrid>
      <w:tr w:rsidR="00377B09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:rsidR="00377B09" w:rsidRDefault="00377B0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</w:p>
        </w:tc>
      </w:tr>
    </w:tbl>
    <w:p w:rsidR="00377B09" w:rsidRDefault="00377B09">
      <w:pPr>
        <w:rPr>
          <w:rFonts w:hAnsi="Century"/>
        </w:rPr>
      </w:pPr>
    </w:p>
    <w:p w:rsidR="00377B09" w:rsidRDefault="00377B09">
      <w:pPr>
        <w:rPr>
          <w:rFonts w:hAnsi="Century"/>
        </w:rPr>
      </w:pPr>
    </w:p>
    <w:p w:rsidR="00377B09" w:rsidRDefault="00377B09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377B09" w:rsidRDefault="00377B09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377B09" w:rsidRDefault="00377B09">
      <w:pPr>
        <w:ind w:left="735" w:hanging="735"/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氏名を記載し、押印することに代えて、署名することができる。この場合において、署名は必ず本人が自署するものとする。</w:t>
      </w:r>
    </w:p>
    <w:sectPr w:rsidR="00377B09" w:rsidSect="00377B0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B09" w:rsidRDefault="00377B09">
      <w:r>
        <w:separator/>
      </w:r>
    </w:p>
  </w:endnote>
  <w:endnote w:type="continuationSeparator" w:id="0">
    <w:p w:rsidR="00377B09" w:rsidRDefault="00377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B09" w:rsidRDefault="00377B09">
      <w:r>
        <w:separator/>
      </w:r>
    </w:p>
  </w:footnote>
  <w:footnote w:type="continuationSeparator" w:id="0">
    <w:p w:rsidR="00377B09" w:rsidRDefault="00377B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179"/>
    <w:rsid w:val="0009312E"/>
    <w:rsid w:val="001B3D25"/>
    <w:rsid w:val="00257ACA"/>
    <w:rsid w:val="00312A6F"/>
    <w:rsid w:val="00377B09"/>
    <w:rsid w:val="004521F3"/>
    <w:rsid w:val="008111D0"/>
    <w:rsid w:val="009379B2"/>
    <w:rsid w:val="00B35C79"/>
    <w:rsid w:val="00B80179"/>
    <w:rsid w:val="00C213CF"/>
    <w:rsid w:val="00D9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7B9E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7B9E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7</TotalTime>
  <Pages>1</Pages>
  <Words>49</Words>
  <Characters>283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21</cp:revision>
  <cp:lastPrinted>2008-05-09T05:25:00Z</cp:lastPrinted>
  <dcterms:created xsi:type="dcterms:W3CDTF">2008-05-08T05:51:00Z</dcterms:created>
  <dcterms:modified xsi:type="dcterms:W3CDTF">2022-01-27T07:08:00Z</dcterms:modified>
</cp:coreProperties>
</file>