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E0" w:rsidRDefault="002022E0">
      <w:pPr>
        <w:spacing w:line="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029"/>
      </w:tblGrid>
      <w:tr w:rsidR="002022E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029" w:type="dxa"/>
            <w:tcBorders>
              <w:top w:val="nil"/>
              <w:left w:val="nil"/>
              <w:right w:val="nil"/>
            </w:tcBorders>
            <w:vAlign w:val="center"/>
          </w:tcPr>
          <w:p w:rsidR="002022E0" w:rsidRDefault="002022E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別紙１</w:t>
            </w:r>
            <w:r>
              <w:rPr>
                <w:rFonts w:ascii="ＭＳ ゴシック" w:eastAsia="ＭＳ ゴシック" w:hint="eastAsia"/>
              </w:rPr>
              <w:t xml:space="preserve">　　　　　　　　防火・</w:t>
            </w:r>
            <w:r>
              <w:rPr>
                <w:rFonts w:ascii="ＭＳ ゴシック" w:eastAsia="ＭＳ ゴシック" w:hint="eastAsia"/>
                <w:sz w:val="20"/>
              </w:rPr>
              <w:t>防災の手引き（新入社員用）</w:t>
            </w:r>
          </w:p>
        </w:tc>
      </w:tr>
      <w:tr w:rsidR="002022E0">
        <w:tblPrEx>
          <w:tblCellMar>
            <w:top w:w="0" w:type="dxa"/>
            <w:bottom w:w="0" w:type="dxa"/>
          </w:tblCellMar>
        </w:tblPrEx>
        <w:trPr>
          <w:trHeight w:val="13472"/>
        </w:trPr>
        <w:tc>
          <w:tcPr>
            <w:tcW w:w="9029" w:type="dxa"/>
          </w:tcPr>
          <w:p w:rsidR="002022E0" w:rsidRPr="005656C5" w:rsidRDefault="002022E0">
            <w:pPr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 w:rsidRPr="005656C5">
              <w:rPr>
                <w:rFonts w:ascii="ＭＳ ゴシック" w:eastAsia="ＭＳ ゴシック" w:hAnsi="ＭＳ ゴシック" w:hint="eastAsia"/>
                <w:sz w:val="18"/>
              </w:rPr>
              <w:t>〔消防計画について〕</w:t>
            </w:r>
          </w:p>
          <w:p w:rsidR="002022E0" w:rsidRDefault="002022E0">
            <w:pPr>
              <w:spacing w:before="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</w:rPr>
              <w:t>の消防計画を熟読し、内容をよく把握しておいてください。</w:t>
            </w:r>
          </w:p>
          <w:p w:rsidR="002022E0" w:rsidRPr="00DE7FF7" w:rsidRDefault="002022E0">
            <w:pPr>
              <w:spacing w:before="40"/>
              <w:rPr>
                <w:rFonts w:ascii="ＭＳ ゴシック" w:eastAsia="ＭＳ ゴシック" w:hAnsi="ＭＳ ゴシック"/>
                <w:sz w:val="18"/>
              </w:rPr>
            </w:pPr>
            <w:r w:rsidRPr="00DE7FF7">
              <w:rPr>
                <w:rFonts w:ascii="ＭＳ ゴシック" w:eastAsia="ＭＳ ゴシック" w:hAnsi="ＭＳ ゴシック" w:hint="eastAsia"/>
                <w:sz w:val="18"/>
              </w:rPr>
              <w:t>〔消火器について〕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１　消火器の設置場所を覚えてください。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自分の持場から近い順に２か所以上覚えてください。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２　消火器の使い方を覚えてください。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使い方は、消火器の本体に明示されていますので、必ず確認して操作手順を覚えてください。</w:t>
            </w:r>
          </w:p>
          <w:p w:rsidR="002022E0" w:rsidRPr="00DE7FF7" w:rsidRDefault="002022E0">
            <w:pPr>
              <w:spacing w:before="40"/>
              <w:rPr>
                <w:rFonts w:ascii="ＭＳ ゴシック" w:eastAsia="ＭＳ ゴシック" w:hAnsi="ＭＳ ゴシック"/>
                <w:sz w:val="18"/>
              </w:rPr>
            </w:pPr>
            <w:r w:rsidRPr="00DE7FF7">
              <w:rPr>
                <w:rFonts w:ascii="ＭＳ ゴシック" w:eastAsia="ＭＳ ゴシック" w:hAnsi="ＭＳ ゴシック" w:hint="eastAsia"/>
                <w:sz w:val="18"/>
              </w:rPr>
              <w:t>〔火気設備器具について〕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１　火気設備器具の周辺は、よく整理清掃して可燃物を接して置かないでください。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２　火気設備器具は、常に監視できる状態で使用し、その場を離れるときは、必ず消してください。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３　火気設備器具にある取扱い上の注意事項を守り、故障又は破損したままで使用しないでください。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４　地震時には、身体の安全の確保を優先し、揺れがおさまったら火気設備器具の使用を中止してください。火災が発生したら、大声で周囲に知らせてください。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５　終業時には、火気設備器具の点検を行い、安全を確認してください。</w:t>
            </w:r>
          </w:p>
          <w:p w:rsidR="002022E0" w:rsidRPr="00DE7FF7" w:rsidRDefault="002022E0">
            <w:pPr>
              <w:spacing w:before="40"/>
              <w:rPr>
                <w:rFonts w:ascii="ＭＳ ゴシック" w:eastAsia="ＭＳ ゴシック" w:hAnsi="ＭＳ ゴシック"/>
                <w:sz w:val="18"/>
              </w:rPr>
            </w:pPr>
            <w:r w:rsidRPr="00DE7FF7">
              <w:rPr>
                <w:rFonts w:ascii="ＭＳ ゴシック" w:eastAsia="ＭＳ ゴシック" w:hAnsi="ＭＳ ゴシック" w:hint="eastAsia"/>
                <w:sz w:val="18"/>
              </w:rPr>
              <w:t>〔喫煙について〕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１　喫煙は、指定された場所で、吸い殻入れを用いて喫煙してください。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２　たばこの吸い殻は必ず水の入ったバケツなどに捨て、可燃ごみの中には絶対に入れないでください。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３　終業時には、吸い殻の処理（水の入ったバケツに捨てる）を確実に行ってください。</w:t>
            </w:r>
          </w:p>
          <w:p w:rsidR="002022E0" w:rsidRPr="00DE7FF7" w:rsidRDefault="002022E0">
            <w:pPr>
              <w:spacing w:before="40"/>
              <w:rPr>
                <w:rFonts w:ascii="ＭＳ ゴシック" w:eastAsia="ＭＳ ゴシック" w:hAnsi="ＭＳ ゴシック"/>
                <w:sz w:val="18"/>
              </w:rPr>
            </w:pPr>
            <w:r w:rsidRPr="00DE7FF7">
              <w:rPr>
                <w:rFonts w:ascii="ＭＳ ゴシック" w:eastAsia="ＭＳ ゴシック" w:hAnsi="ＭＳ ゴシック" w:hint="eastAsia"/>
                <w:sz w:val="18"/>
              </w:rPr>
              <w:t>〔危険物の取扱いについて〕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１　危険物（シンナー、ベンジン等）を使用するときは、防火管理者の承認を受けてください。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２　危険物を使用するときは、小分けして使用し、容器の蓋は常に閉め、火気に注意してください。</w:t>
            </w:r>
          </w:p>
          <w:p w:rsidR="002022E0" w:rsidRPr="005656C5" w:rsidRDefault="002022E0">
            <w:pPr>
              <w:spacing w:before="40"/>
              <w:rPr>
                <w:rFonts w:ascii="ＭＳ ゴシック" w:eastAsia="ＭＳ ゴシック" w:hAnsi="ＭＳ ゴシック"/>
                <w:sz w:val="18"/>
              </w:rPr>
            </w:pPr>
            <w:r w:rsidRPr="005656C5">
              <w:rPr>
                <w:rFonts w:ascii="ＭＳ ゴシック" w:eastAsia="ＭＳ ゴシック" w:hAnsi="ＭＳ ゴシック" w:hint="eastAsia"/>
                <w:sz w:val="18"/>
              </w:rPr>
              <w:t>〔避難施設の維持管理について〕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１　避難口、廊下、階段、避難通路には避難障害となる設備を設けたり、物品を置かないでください。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２　防火戸の付近には、常に閉鎖の障害となる物品を置かないでください。</w:t>
            </w:r>
          </w:p>
          <w:p w:rsidR="002022E0" w:rsidRPr="00DE7FF7" w:rsidRDefault="002022E0">
            <w:pPr>
              <w:spacing w:before="40"/>
              <w:rPr>
                <w:rFonts w:ascii="ＭＳ ゴシック" w:eastAsia="ＭＳ ゴシック" w:hAnsi="ＭＳ ゴシック"/>
                <w:sz w:val="18"/>
              </w:rPr>
            </w:pPr>
            <w:r w:rsidRPr="00DE7FF7">
              <w:rPr>
                <w:rFonts w:ascii="ＭＳ ゴシック" w:eastAsia="ＭＳ ゴシック" w:hAnsi="ＭＳ ゴシック" w:hint="eastAsia"/>
                <w:sz w:val="18"/>
              </w:rPr>
              <w:t>〔放火防止対策について〕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１　建物の外周部及び敷地内には、段ボール等の可燃物を放置しないでください。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２　倉庫、更衣室などを使用しないときは、施錠しておきましょう。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３　ごみ類の廃棄可燃物は、定められた時間に、指定場所に持って行きましょう。</w:t>
            </w:r>
          </w:p>
          <w:p w:rsidR="002022E0" w:rsidRPr="00DE7FF7" w:rsidRDefault="002022E0">
            <w:pPr>
              <w:spacing w:before="40"/>
              <w:rPr>
                <w:rFonts w:ascii="ＭＳ ゴシック" w:eastAsia="ＭＳ ゴシック" w:hAnsi="ＭＳ ゴシック"/>
                <w:sz w:val="18"/>
              </w:rPr>
            </w:pPr>
            <w:r w:rsidRPr="00DE7FF7">
              <w:rPr>
                <w:rFonts w:ascii="ＭＳ ゴシック" w:eastAsia="ＭＳ ゴシック" w:hAnsi="ＭＳ ゴシック" w:hint="eastAsia"/>
                <w:sz w:val="18"/>
              </w:rPr>
              <w:t>〔火災時の対応〕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１　通報連絡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119</w:t>
            </w:r>
            <w:r>
              <w:rPr>
                <w:rFonts w:hint="eastAsia"/>
                <w:sz w:val="18"/>
              </w:rPr>
              <w:t>番通報します（火災か救急かの別、所在、目標、火災の内容など）。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防火管理者に連絡します。不在の場合は、大声で周囲に知らせ、状況に合わせて対応してください。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２　消火活動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消火器を使って、消火活動を行います。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３　避難誘導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避難口（出入口）を開放し、避難口まで来場者を誘導します。</w:t>
            </w:r>
          </w:p>
          <w:p w:rsidR="002022E0" w:rsidRPr="00DE7FF7" w:rsidRDefault="002022E0">
            <w:pPr>
              <w:spacing w:before="40"/>
              <w:rPr>
                <w:rFonts w:ascii="ＭＳ ゴシック" w:eastAsia="ＭＳ ゴシック" w:hAnsi="ＭＳ ゴシック"/>
                <w:sz w:val="18"/>
              </w:rPr>
            </w:pPr>
            <w:r w:rsidRPr="00DE7FF7">
              <w:rPr>
                <w:rFonts w:ascii="ＭＳ ゴシック" w:eastAsia="ＭＳ ゴシック" w:hAnsi="ＭＳ ゴシック" w:hint="eastAsia"/>
                <w:sz w:val="18"/>
              </w:rPr>
              <w:t>〔地震時の対応〕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１　身の安全を図ってください。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蛍光灯、ガラス製品、窓等の近くから離れてください。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２　火の始末を行ってください。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揺れがおさまったら、火気設備器具の直近にいる人は、すぐに火を消してください。</w:t>
            </w:r>
          </w:p>
          <w:p w:rsidR="002022E0" w:rsidRPr="00DE7FF7" w:rsidRDefault="002022E0">
            <w:pPr>
              <w:spacing w:before="40"/>
              <w:rPr>
                <w:rFonts w:ascii="ＭＳ ゴシック" w:eastAsia="ＭＳ ゴシック" w:hAnsi="ＭＳ ゴシック"/>
                <w:sz w:val="18"/>
              </w:rPr>
            </w:pPr>
            <w:r w:rsidRPr="00DE7FF7">
              <w:rPr>
                <w:rFonts w:ascii="ＭＳ ゴシック" w:eastAsia="ＭＳ ゴシック" w:hAnsi="ＭＳ ゴシック" w:hint="eastAsia"/>
                <w:sz w:val="18"/>
              </w:rPr>
              <w:t>〔その他〕</w:t>
            </w:r>
          </w:p>
          <w:p w:rsidR="002022E0" w:rsidRDefault="002022E0">
            <w:pPr>
              <w:spacing w:before="120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2022E0" w:rsidRDefault="002022E0">
            <w:pPr>
              <w:spacing w:before="40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2022E0" w:rsidRDefault="002022E0">
            <w:pPr>
              <w:spacing w:before="40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2022E0" w:rsidRDefault="002022E0">
            <w:pPr>
              <w:spacing w:before="40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2022E0" w:rsidRDefault="002022E0">
            <w:pPr>
              <w:spacing w:before="40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2022E0" w:rsidRDefault="002022E0">
            <w:pPr>
              <w:spacing w:before="40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</w:tbl>
    <w:p w:rsidR="002022E0" w:rsidRDefault="002022E0">
      <w:pPr>
        <w:spacing w:line="20" w:lineRule="exact"/>
      </w:pPr>
    </w:p>
    <w:p w:rsidR="002022E0" w:rsidRDefault="002022E0">
      <w:pPr>
        <w:spacing w:line="20" w:lineRule="exact"/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029"/>
      </w:tblGrid>
      <w:tr w:rsidR="002022E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029" w:type="dxa"/>
            <w:tcBorders>
              <w:top w:val="nil"/>
              <w:left w:val="nil"/>
              <w:right w:val="nil"/>
            </w:tcBorders>
            <w:vAlign w:val="center"/>
          </w:tcPr>
          <w:p w:rsidR="002022E0" w:rsidRDefault="002022E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別紙２</w:t>
            </w:r>
            <w:r>
              <w:rPr>
                <w:rFonts w:ascii="ＭＳ ゴシック" w:eastAsia="ＭＳ ゴシック" w:hint="eastAsia"/>
              </w:rPr>
              <w:t xml:space="preserve">　　　　　　　　防火・</w:t>
            </w:r>
            <w:r>
              <w:rPr>
                <w:rFonts w:ascii="ＭＳ ゴシック" w:eastAsia="ＭＳ ゴシック" w:hint="eastAsia"/>
                <w:sz w:val="20"/>
              </w:rPr>
              <w:t>防災の手引き（従業員用）</w:t>
            </w:r>
          </w:p>
        </w:tc>
      </w:tr>
      <w:tr w:rsidR="002022E0">
        <w:tblPrEx>
          <w:tblCellMar>
            <w:top w:w="0" w:type="dxa"/>
            <w:bottom w:w="0" w:type="dxa"/>
          </w:tblCellMar>
        </w:tblPrEx>
        <w:trPr>
          <w:trHeight w:val="13472"/>
        </w:trPr>
        <w:tc>
          <w:tcPr>
            <w:tcW w:w="9029" w:type="dxa"/>
          </w:tcPr>
          <w:p w:rsidR="002022E0" w:rsidRPr="005656C5" w:rsidRDefault="002022E0">
            <w:pPr>
              <w:spacing w:before="80"/>
              <w:rPr>
                <w:rFonts w:ascii="ＭＳ ゴシック" w:eastAsia="ＭＳ ゴシック" w:hAnsi="ＭＳ ゴシック"/>
                <w:sz w:val="18"/>
              </w:rPr>
            </w:pPr>
            <w:r w:rsidRPr="005656C5">
              <w:rPr>
                <w:rFonts w:ascii="ＭＳ ゴシック" w:eastAsia="ＭＳ ゴシック" w:hAnsi="ＭＳ ゴシック" w:hint="eastAsia"/>
                <w:sz w:val="18"/>
              </w:rPr>
              <w:t>〔消防計画について〕</w:t>
            </w:r>
          </w:p>
          <w:p w:rsidR="002022E0" w:rsidRDefault="002022E0">
            <w:pPr>
              <w:spacing w:before="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当事業所の消防計画を再確認してください。</w:t>
            </w:r>
          </w:p>
          <w:p w:rsidR="002022E0" w:rsidRDefault="002022E0">
            <w:pPr>
              <w:spacing w:before="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消防計画の確認項目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１　通報連絡担当者（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18"/>
              </w:rPr>
              <w:t>）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２　初期消火担当者（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</w:rPr>
              <w:t>）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３　避難誘導担当者（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</w:rPr>
              <w:t>）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４　日常の自主検査は誰が実施担当者ですか。（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</w:rPr>
              <w:t>）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５　定期の自主検査は誰が実施担当者ですか。（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</w:rPr>
              <w:t>）</w:t>
            </w:r>
          </w:p>
          <w:p w:rsidR="002022E0" w:rsidRPr="005656C5" w:rsidRDefault="002022E0">
            <w:pPr>
              <w:spacing w:before="40"/>
              <w:rPr>
                <w:rFonts w:ascii="ＭＳ ゴシック" w:eastAsia="ＭＳ ゴシック" w:hAnsi="ＭＳ ゴシック"/>
                <w:sz w:val="18"/>
              </w:rPr>
            </w:pPr>
            <w:r w:rsidRPr="005656C5">
              <w:rPr>
                <w:rFonts w:ascii="ＭＳ ゴシック" w:eastAsia="ＭＳ ゴシック" w:hAnsi="ＭＳ ゴシック" w:hint="eastAsia"/>
                <w:sz w:val="18"/>
              </w:rPr>
              <w:t>〔火気設備器具について〕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１　火気設備器具の周辺は、よく整理清掃して可燃物を接して置かないでください。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２　火気設備器具は、常に監視できる状態で使用し、その場を離れるときは、必ず消してください。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３　火気設備器具にある取扱上の注意事項を守り、故障又は破損したままで使用しないでください。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４　地震時には、身体の安全の確保を優先し、揺れがおさまったら火気設備器具の使用を中止してください。火災が発生したら、大声で周囲に知らせてください。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５　終業時には、火気設備器具の点検を行い、安全を確認してください。</w:t>
            </w:r>
          </w:p>
          <w:p w:rsidR="002022E0" w:rsidRPr="005656C5" w:rsidRDefault="002022E0">
            <w:pPr>
              <w:spacing w:before="40"/>
              <w:rPr>
                <w:rFonts w:ascii="ＭＳ ゴシック" w:eastAsia="ＭＳ ゴシック" w:hAnsi="ＭＳ ゴシック"/>
                <w:sz w:val="18"/>
              </w:rPr>
            </w:pPr>
            <w:r w:rsidRPr="005656C5">
              <w:rPr>
                <w:rFonts w:ascii="ＭＳ ゴシック" w:eastAsia="ＭＳ ゴシック" w:hAnsi="ＭＳ ゴシック" w:hint="eastAsia"/>
                <w:sz w:val="18"/>
              </w:rPr>
              <w:t>〔喫煙について〕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１　喫煙は、指定された場所で、吸い殻入れを用いて喫煙してください。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２　たばこの吸い殻は必ず水の入ったバケツなどに捨て、可燃ごみの中には入れないでください。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３　終業時には、吸い殻の処理（水の入ったバケツに捨てる）を確実に行ってください。</w:t>
            </w:r>
          </w:p>
          <w:p w:rsidR="002022E0" w:rsidRPr="005656C5" w:rsidRDefault="002022E0">
            <w:pPr>
              <w:spacing w:before="40"/>
              <w:rPr>
                <w:rFonts w:ascii="ＭＳ ゴシック" w:eastAsia="ＭＳ ゴシック" w:hAnsi="ＭＳ ゴシック"/>
                <w:sz w:val="18"/>
              </w:rPr>
            </w:pPr>
            <w:r w:rsidRPr="005656C5">
              <w:rPr>
                <w:rFonts w:ascii="ＭＳ ゴシック" w:eastAsia="ＭＳ ゴシック" w:hAnsi="ＭＳ ゴシック" w:hint="eastAsia"/>
                <w:sz w:val="18"/>
              </w:rPr>
              <w:t>〔危険物の取扱いについて〕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１　危険物（シンナー、ベンジン等）を使用するときは、防火管理者の承認を受けてください。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２　危険物を使用するときは、小分けして使用し、容器は常に閉め、火気に注意してください。</w:t>
            </w:r>
          </w:p>
          <w:p w:rsidR="002022E0" w:rsidRPr="005656C5" w:rsidRDefault="002022E0">
            <w:pPr>
              <w:spacing w:before="40"/>
              <w:rPr>
                <w:rFonts w:ascii="ＭＳ ゴシック" w:eastAsia="ＭＳ ゴシック" w:hAnsi="ＭＳ ゴシック"/>
                <w:sz w:val="18"/>
              </w:rPr>
            </w:pPr>
            <w:r w:rsidRPr="005656C5">
              <w:rPr>
                <w:rFonts w:ascii="ＭＳ ゴシック" w:eastAsia="ＭＳ ゴシック" w:hAnsi="ＭＳ ゴシック" w:hint="eastAsia"/>
                <w:sz w:val="18"/>
              </w:rPr>
              <w:t>〔避難施設の維持管理について〕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１　避難口、廊下、階段、避難通路には避難障害となる設備を設けたり、物品を置かないでください。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２　防火戸の付近には、常に閉鎖の障害となる物品を置かないでください。</w:t>
            </w:r>
          </w:p>
          <w:p w:rsidR="002022E0" w:rsidRPr="005656C5" w:rsidRDefault="002022E0">
            <w:pPr>
              <w:spacing w:before="40"/>
              <w:rPr>
                <w:rFonts w:ascii="ＭＳ ゴシック" w:eastAsia="ＭＳ ゴシック" w:hAnsi="ＭＳ ゴシック"/>
                <w:sz w:val="18"/>
              </w:rPr>
            </w:pPr>
            <w:r w:rsidRPr="005656C5">
              <w:rPr>
                <w:rFonts w:ascii="ＭＳ ゴシック" w:eastAsia="ＭＳ ゴシック" w:hAnsi="ＭＳ ゴシック" w:hint="eastAsia"/>
                <w:sz w:val="18"/>
              </w:rPr>
              <w:t>〔放火防止対策について〕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１　建物の外周部及び敷地内には、段ボール等の可燃物を放置しないでください。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２　倉庫、更衣室などを使用しないときは、施錠しておきましょう。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３　ごみ類の廃棄可燃物は、定められた時間に、指定場所に持って行きましょう。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４　店内外の不審者に対しては、注意を払ってください。</w:t>
            </w:r>
          </w:p>
          <w:p w:rsidR="002022E0" w:rsidRPr="00DE7FF7" w:rsidRDefault="002022E0">
            <w:pPr>
              <w:spacing w:before="40"/>
              <w:rPr>
                <w:rFonts w:ascii="ＭＳ ゴシック" w:eastAsia="ＭＳ ゴシック" w:hAnsi="ＭＳ ゴシック"/>
                <w:sz w:val="18"/>
              </w:rPr>
            </w:pPr>
            <w:r w:rsidRPr="00DE7FF7">
              <w:rPr>
                <w:rFonts w:ascii="ＭＳ ゴシック" w:eastAsia="ＭＳ ゴシック" w:hAnsi="ＭＳ ゴシック" w:hint="eastAsia"/>
                <w:sz w:val="18"/>
              </w:rPr>
              <w:t>〔火災時の対応〕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１　通報連絡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119</w:t>
            </w:r>
            <w:r>
              <w:rPr>
                <w:rFonts w:hint="eastAsia"/>
                <w:sz w:val="18"/>
              </w:rPr>
              <w:t>番通報します（火災か救急かの別、所在、目標、火災の内容など）。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防火管理者に連絡します。不在の場合は、大声で周囲に知らせ、状況に合わせて対応してください。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２　消火活動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消火器を使って、消火活動を行います。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３　避難誘導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避難口（出入口）を開放し、避難口まで来場者を誘導します。</w:t>
            </w:r>
          </w:p>
          <w:p w:rsidR="002022E0" w:rsidRPr="00DE7FF7" w:rsidRDefault="002022E0">
            <w:pPr>
              <w:spacing w:before="40"/>
              <w:rPr>
                <w:rFonts w:ascii="ＭＳ ゴシック" w:eastAsia="ＭＳ ゴシック" w:hAnsi="ＭＳ ゴシック"/>
                <w:sz w:val="18"/>
              </w:rPr>
            </w:pPr>
            <w:r w:rsidRPr="00DE7FF7">
              <w:rPr>
                <w:rFonts w:ascii="ＭＳ ゴシック" w:eastAsia="ＭＳ ゴシック" w:hAnsi="ＭＳ ゴシック" w:hint="eastAsia"/>
                <w:sz w:val="18"/>
              </w:rPr>
              <w:t>〔地震時の対応〕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１　まず身の安全を図ってください。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蛍光灯、ガラス製品、窓等の近くから離れてください。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２　火の始末を行ってください。</w:t>
            </w:r>
          </w:p>
          <w:p w:rsidR="002022E0" w:rsidRDefault="002022E0">
            <w:pPr>
              <w:spacing w:before="40"/>
              <w:ind w:left="377" w:hanging="37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揺れがおさまったら、火気設備器具の直近にいる人は、すぐに火を消してください。</w:t>
            </w:r>
          </w:p>
          <w:p w:rsidR="002022E0" w:rsidRPr="00DE7FF7" w:rsidRDefault="002022E0">
            <w:pPr>
              <w:spacing w:before="40"/>
              <w:rPr>
                <w:rFonts w:ascii="ＭＳ ゴシック" w:eastAsia="ＭＳ ゴシック" w:hAnsi="ＭＳ ゴシック"/>
                <w:sz w:val="18"/>
                <w:u w:val="single"/>
              </w:rPr>
            </w:pPr>
            <w:r w:rsidRPr="00DE7FF7">
              <w:rPr>
                <w:rFonts w:ascii="ＭＳ ゴシック" w:eastAsia="ＭＳ ゴシック" w:hAnsi="ＭＳ ゴシック" w:hint="eastAsia"/>
                <w:sz w:val="18"/>
              </w:rPr>
              <w:t>〔</w:t>
            </w:r>
            <w:r w:rsidRPr="00DE7FF7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その他〕　　　　　　　　　　　　　　　　　　　　　　　　　　　　　　　　　　　　　　　　　　　　</w:t>
            </w:r>
          </w:p>
          <w:p w:rsidR="002022E0" w:rsidRDefault="002022E0">
            <w:pPr>
              <w:spacing w:before="40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2022E0" w:rsidRDefault="002022E0">
            <w:pPr>
              <w:spacing w:before="40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2022E0" w:rsidRDefault="002022E0">
            <w:pPr>
              <w:spacing w:before="40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2022E0" w:rsidRDefault="002022E0">
            <w:pPr>
              <w:spacing w:before="40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2022E0" w:rsidRDefault="002022E0">
            <w:pPr>
              <w:spacing w:before="40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</w:tbl>
    <w:p w:rsidR="002022E0" w:rsidRDefault="002022E0">
      <w:pPr>
        <w:spacing w:line="20" w:lineRule="exact"/>
      </w:pPr>
    </w:p>
    <w:sectPr w:rsidR="002022E0" w:rsidSect="002022E0">
      <w:footerReference w:type="default" r:id="rId6"/>
      <w:type w:val="nextColumn"/>
      <w:pgSz w:w="11907" w:h="16840" w:code="9"/>
      <w:pgMar w:top="1361" w:right="1418" w:bottom="1418" w:left="1474" w:header="284" w:footer="284" w:gutter="0"/>
      <w:cols w:space="425"/>
      <w:docGrid w:type="linesAndChars" w:linePitch="439" w:charSpace="-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E0" w:rsidRDefault="002022E0" w:rsidP="005E4C7C">
      <w:r>
        <w:separator/>
      </w:r>
    </w:p>
  </w:endnote>
  <w:endnote w:type="continuationSeparator" w:id="0">
    <w:p w:rsidR="002022E0" w:rsidRDefault="002022E0" w:rsidP="005E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E0" w:rsidRDefault="002022E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861EF9">
      <w:rPr>
        <w:noProof/>
        <w:lang w:val="ja-JP"/>
      </w:rPr>
      <w:t>1</w:t>
    </w:r>
    <w:r>
      <w:fldChar w:fldCharType="end"/>
    </w:r>
  </w:p>
  <w:p w:rsidR="002022E0" w:rsidRDefault="002022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E0" w:rsidRDefault="002022E0" w:rsidP="005E4C7C">
      <w:r>
        <w:separator/>
      </w:r>
    </w:p>
  </w:footnote>
  <w:footnote w:type="continuationSeparator" w:id="0">
    <w:p w:rsidR="002022E0" w:rsidRDefault="002022E0" w:rsidP="005E4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209"/>
  <w:drawingGridVerticalSpacing w:val="43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232"/>
    <w:rsid w:val="002022E0"/>
    <w:rsid w:val="003A1594"/>
    <w:rsid w:val="003C2232"/>
    <w:rsid w:val="004727F8"/>
    <w:rsid w:val="005656C5"/>
    <w:rsid w:val="005E4C7C"/>
    <w:rsid w:val="00861EF9"/>
    <w:rsid w:val="00972DFC"/>
    <w:rsid w:val="00CF170B"/>
    <w:rsid w:val="00DE7FF7"/>
    <w:rsid w:val="00E56002"/>
    <w:rsid w:val="00E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C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C7C"/>
    <w:rPr>
      <w:rFonts w:ascii="ＭＳ 明朝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5E4C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C7C"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461</Words>
  <Characters>2629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Win7 DELL</dc:creator>
  <cp:keywords/>
  <dc:description/>
  <cp:lastModifiedBy>Computer</cp:lastModifiedBy>
  <cp:revision>2</cp:revision>
  <cp:lastPrinted>2004-02-18T21:44:00Z</cp:lastPrinted>
  <dcterms:created xsi:type="dcterms:W3CDTF">2018-09-19T02:04:00Z</dcterms:created>
  <dcterms:modified xsi:type="dcterms:W3CDTF">2018-09-19T02:04:00Z</dcterms:modified>
</cp:coreProperties>
</file>