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B" w:rsidRDefault="001373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/>
          <w:b/>
          <w:sz w:val="18"/>
        </w:rPr>
        <w:t>18</w:t>
      </w:r>
      <w:r>
        <w:rPr>
          <w:rFonts w:ascii="ＭＳ 明朝" w:hAnsi="ＭＳ 明朝" w:hint="eastAsia"/>
          <w:sz w:val="18"/>
        </w:rPr>
        <w:t>（第</w:t>
      </w:r>
      <w:r>
        <w:rPr>
          <w:rFonts w:ascii="ＭＳ 明朝" w:hAnsi="ＭＳ 明朝"/>
          <w:sz w:val="18"/>
        </w:rPr>
        <w:t>47</w:t>
      </w:r>
      <w:r>
        <w:rPr>
          <w:rFonts w:ascii="ＭＳ 明朝" w:hAnsi="ＭＳ 明朝" w:hint="eastAsia"/>
          <w:sz w:val="18"/>
        </w:rPr>
        <w:t>条の</w:t>
      </w:r>
      <w:r>
        <w:rPr>
          <w:rFonts w:ascii="ＭＳ 明朝" w:hAnsi="ＭＳ 明朝"/>
          <w:sz w:val="18"/>
        </w:rPr>
        <w:t>3</w:t>
      </w:r>
      <w:r>
        <w:rPr>
          <w:rFonts w:ascii="ＭＳ 明朝" w:hAnsi="ＭＳ 明朝" w:hint="eastAsia"/>
          <w:sz w:val="18"/>
        </w:rPr>
        <w:t>関係）</w:t>
      </w:r>
    </w:p>
    <w:p w:rsidR="0013734B" w:rsidRDefault="0013734B"/>
    <w:p w:rsidR="0013734B" w:rsidRDefault="0013734B">
      <w:pPr>
        <w:jc w:val="center"/>
      </w:pPr>
      <w:r>
        <w:rPr>
          <w:rFonts w:hint="eastAsia"/>
        </w:rPr>
        <w:t>移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経</w:t>
      </w:r>
      <w:r>
        <w:t xml:space="preserve"> </w:t>
      </w:r>
      <w:r>
        <w:rPr>
          <w:rFonts w:hint="eastAsia"/>
        </w:rPr>
        <w:t>路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に</w:t>
      </w:r>
      <w:r>
        <w:t xml:space="preserve"> </w:t>
      </w:r>
      <w:r>
        <w:rPr>
          <w:rFonts w:hint="eastAsia"/>
        </w:rPr>
        <w:t>関</w:t>
      </w:r>
      <w:r>
        <w:t xml:space="preserve"> </w:t>
      </w:r>
      <w:r>
        <w:rPr>
          <w:rFonts w:hint="eastAsia"/>
        </w:rPr>
        <w:t>す</w:t>
      </w:r>
      <w:r>
        <w:t xml:space="preserve"> </w:t>
      </w:r>
      <w:r>
        <w:rPr>
          <w:rFonts w:hint="eastAsia"/>
        </w:rPr>
        <w:t>る</w:t>
      </w:r>
      <w:r>
        <w:t xml:space="preserve"> </w:t>
      </w:r>
      <w:r>
        <w:rPr>
          <w:rFonts w:hint="eastAsia"/>
        </w:rPr>
        <w:t>書</w:t>
      </w:r>
      <w:r>
        <w:t xml:space="preserve"> </w:t>
      </w:r>
      <w:r>
        <w:rPr>
          <w:rFonts w:hint="eastAsia"/>
        </w:rPr>
        <w:t>面</w:t>
      </w:r>
    </w:p>
    <w:p w:rsidR="0013734B" w:rsidRDefault="0013734B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88"/>
        <w:gridCol w:w="1183"/>
        <w:gridCol w:w="6780"/>
      </w:tblGrid>
      <w:tr w:rsidR="0013734B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3"/>
          </w:tcPr>
          <w:p w:rsidR="0013734B" w:rsidRDefault="0013734B">
            <w:pPr>
              <w:jc w:val="right"/>
              <w:rPr>
                <w:sz w:val="20"/>
              </w:rPr>
            </w:pPr>
          </w:p>
          <w:p w:rsidR="0013734B" w:rsidRDefault="001373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3734B" w:rsidRDefault="0013734B">
            <w:pPr>
              <w:rPr>
                <w:sz w:val="20"/>
              </w:rPr>
            </w:pPr>
          </w:p>
          <w:p w:rsidR="0013734B" w:rsidRDefault="001373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3734B" w:rsidRDefault="0013734B">
            <w:pPr>
              <w:rPr>
                <w:sz w:val="20"/>
              </w:rPr>
            </w:pPr>
          </w:p>
          <w:p w:rsidR="0013734B" w:rsidRDefault="001373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3734B" w:rsidRDefault="0013734B">
            <w:pPr>
              <w:rPr>
                <w:sz w:val="20"/>
              </w:rPr>
            </w:pPr>
          </w:p>
          <w:p w:rsidR="0013734B" w:rsidRDefault="0013734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3734B" w:rsidRDefault="0013734B">
            <w:pPr>
              <w:rPr>
                <w:sz w:val="20"/>
              </w:rPr>
            </w:pPr>
          </w:p>
          <w:p w:rsidR="0013734B" w:rsidRDefault="0013734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13734B" w:rsidRDefault="0013734B">
            <w:pPr>
              <w:rPr>
                <w:sz w:val="20"/>
                <w:u w:val="single"/>
              </w:rPr>
            </w:pP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:rsidR="0013734B" w:rsidRDefault="001373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:rsidR="0013734B" w:rsidRDefault="0013734B">
            <w:pPr>
              <w:rPr>
                <w:sz w:val="20"/>
              </w:rPr>
            </w:pP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13734B" w:rsidRDefault="0013734B">
            <w:pPr>
              <w:rPr>
                <w:sz w:val="20"/>
              </w:rPr>
            </w:pP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734B" w:rsidRDefault="0013734B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13734B" w:rsidRDefault="001373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sz w:val="20"/>
              </w:rPr>
              <w:t>g</w:t>
            </w: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79" w:type="dxa"/>
            <w:vAlign w:val="center"/>
          </w:tcPr>
          <w:p w:rsidR="0013734B" w:rsidRDefault="001373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79" w:type="dxa"/>
            <w:vAlign w:val="center"/>
          </w:tcPr>
          <w:p w:rsidR="0013734B" w:rsidRDefault="001373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371" w:type="dxa"/>
            <w:gridSpan w:val="2"/>
            <w:vAlign w:val="center"/>
          </w:tcPr>
          <w:p w:rsidR="0013734B" w:rsidRDefault="001373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:rsidR="0013734B" w:rsidRDefault="0013734B">
            <w:pPr>
              <w:rPr>
                <w:sz w:val="20"/>
              </w:rPr>
            </w:pP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3734B" w:rsidRDefault="001373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13734B" w:rsidRDefault="001373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3734B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13734B" w:rsidRDefault="0013734B">
            <w:pPr>
              <w:jc w:val="center"/>
            </w:pPr>
          </w:p>
        </w:tc>
        <w:tc>
          <w:tcPr>
            <w:tcW w:w="6779" w:type="dxa"/>
            <w:vAlign w:val="center"/>
          </w:tcPr>
          <w:p w:rsidR="0013734B" w:rsidRDefault="0013734B">
            <w:pPr>
              <w:jc w:val="center"/>
            </w:pPr>
          </w:p>
        </w:tc>
      </w:tr>
    </w:tbl>
    <w:p w:rsidR="0013734B" w:rsidRDefault="0013734B">
      <w:pPr>
        <w:rPr>
          <w:sz w:val="20"/>
        </w:rPr>
      </w:pPr>
      <w:r>
        <w:rPr>
          <w:rFonts w:hint="eastAsia"/>
          <w:sz w:val="20"/>
        </w:rPr>
        <w:t>備考　１　この用紙の大きさは日本産業規格Ａ４とすること。</w:t>
      </w:r>
    </w:p>
    <w:p w:rsidR="0013734B" w:rsidRDefault="0013734B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13734B" w:rsidRDefault="0013734B">
      <w:pPr>
        <w:rPr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:rsidR="0013734B" w:rsidRDefault="0013734B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13734B" w:rsidSect="0013734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1C2"/>
    <w:rsid w:val="00130FEE"/>
    <w:rsid w:val="0013734B"/>
    <w:rsid w:val="005E4B87"/>
    <w:rsid w:val="0069398E"/>
    <w:rsid w:val="008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移送の経路等に関する書面</dc:title>
  <dc:subject>様式第18（第47条の3関係）</dc:subject>
  <dc:creator>岡山市消防局</dc:creator>
  <cp:keywords/>
  <dc:description/>
  <cp:lastModifiedBy>竹中　那月(015195)</cp:lastModifiedBy>
  <cp:revision>3</cp:revision>
  <dcterms:created xsi:type="dcterms:W3CDTF">2020-10-19T23:38:00Z</dcterms:created>
  <dcterms:modified xsi:type="dcterms:W3CDTF">2020-12-11T05:22:00Z</dcterms:modified>
</cp:coreProperties>
</file>