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D36B33" w14:textId="77777777" w:rsidR="00E1622C" w:rsidRPr="00373FFF" w:rsidRDefault="005018AB">
      <w:pPr>
        <w:spacing w:after="120"/>
        <w:jc w:val="center"/>
        <w:rPr>
          <w:rFonts w:ascii="BIZ UD明朝 Medium" w:eastAsia="BIZ UD明朝 Medium" w:hAnsi="BIZ UD明朝 Medium"/>
          <w:sz w:val="18"/>
          <w:szCs w:val="18"/>
        </w:rPr>
      </w:pPr>
      <w:r w:rsidRPr="00373FFF">
        <w:rPr>
          <w:rFonts w:ascii="BIZ UD明朝 Medium" w:eastAsia="BIZ UD明朝 Medium" w:hAnsi="BIZ UD明朝 Medium"/>
          <w:position w:val="8"/>
          <w:sz w:val="18"/>
          <w:szCs w:val="18"/>
        </w:rPr>
        <w:fldChar w:fldCharType="begin"/>
      </w:r>
      <w:r w:rsidRPr="00373FFF">
        <w:rPr>
          <w:rFonts w:ascii="BIZ UD明朝 Medium" w:eastAsia="BIZ UD明朝 Medium" w:hAnsi="BIZ UD明朝 Medium"/>
          <w:position w:val="8"/>
          <w:sz w:val="18"/>
          <w:szCs w:val="18"/>
        </w:rPr>
        <w:instrText>eq \o\al(\s\up 8(</w:instrText>
      </w:r>
      <w:r w:rsidRPr="00373FFF">
        <w:rPr>
          <w:rFonts w:ascii="BIZ UD明朝 Medium" w:eastAsia="BIZ UD明朝 Medium" w:hAnsi="BIZ UD明朝 Medium" w:hint="eastAsia"/>
          <w:position w:val="8"/>
          <w:sz w:val="18"/>
          <w:szCs w:val="18"/>
        </w:rPr>
        <w:instrText>不活性ガス消火設備・ハロゲン化物消火設備</w:instrText>
      </w:r>
      <w:r w:rsidRPr="00373FFF">
        <w:rPr>
          <w:rFonts w:ascii="BIZ UD明朝 Medium" w:eastAsia="BIZ UD明朝 Medium" w:hAnsi="BIZ UD明朝 Medium"/>
          <w:position w:val="8"/>
          <w:sz w:val="18"/>
          <w:szCs w:val="18"/>
        </w:rPr>
        <w:instrText>),\s\do 8(</w:instrText>
      </w:r>
      <w:r w:rsidRPr="00373FFF">
        <w:rPr>
          <w:rFonts w:ascii="BIZ UD明朝 Medium" w:eastAsia="BIZ UD明朝 Medium" w:hAnsi="BIZ UD明朝 Medium" w:hint="eastAsia"/>
          <w:position w:val="8"/>
          <w:sz w:val="18"/>
          <w:szCs w:val="18"/>
        </w:rPr>
        <w:instrText>粉末消火設備</w:instrText>
      </w:r>
      <w:r w:rsidRPr="00373FFF">
        <w:rPr>
          <w:rFonts w:ascii="BIZ UD明朝 Medium" w:eastAsia="BIZ UD明朝 Medium" w:hAnsi="BIZ UD明朝 Medium"/>
          <w:position w:val="8"/>
          <w:sz w:val="18"/>
          <w:szCs w:val="18"/>
        </w:rPr>
        <w:instrText>))</w:instrText>
      </w:r>
      <w:r w:rsidRPr="00373FFF">
        <w:rPr>
          <w:rFonts w:ascii="BIZ UD明朝 Medium" w:eastAsia="BIZ UD明朝 Medium" w:hAnsi="BIZ UD明朝 Medium"/>
          <w:position w:val="8"/>
          <w:sz w:val="18"/>
          <w:szCs w:val="18"/>
        </w:rPr>
        <w:fldChar w:fldCharType="end"/>
      </w:r>
      <w:r w:rsidR="00373FFF">
        <w:rPr>
          <w:rFonts w:ascii="BIZ UD明朝 Medium" w:eastAsia="BIZ UD明朝 Medium" w:hAnsi="BIZ UD明朝 Medium" w:hint="eastAsia"/>
          <w:position w:val="8"/>
          <w:sz w:val="18"/>
          <w:szCs w:val="18"/>
        </w:rPr>
        <w:t xml:space="preserve"> </w:t>
      </w:r>
      <w:r w:rsidRPr="00373FFF">
        <w:rPr>
          <w:rFonts w:ascii="BIZ UD明朝 Medium" w:eastAsia="BIZ UD明朝 Medium" w:hAnsi="BIZ UD明朝 Medium" w:hint="eastAsia"/>
          <w:w w:val="40"/>
          <w:position w:val="-4"/>
          <w:sz w:val="48"/>
          <w:szCs w:val="18"/>
        </w:rPr>
        <w:t>｝</w:t>
      </w:r>
      <w:r w:rsidR="00373FFF">
        <w:rPr>
          <w:rFonts w:ascii="BIZ UD明朝 Medium" w:eastAsia="BIZ UD明朝 Medium" w:hAnsi="BIZ UD明朝 Medium" w:hint="eastAsia"/>
          <w:w w:val="40"/>
          <w:position w:val="-4"/>
          <w:sz w:val="18"/>
          <w:szCs w:val="18"/>
        </w:rPr>
        <w:t xml:space="preserve">　</w:t>
      </w:r>
      <w:r w:rsidRPr="00373FFF">
        <w:rPr>
          <w:rFonts w:ascii="BIZ UD明朝 Medium" w:eastAsia="BIZ UD明朝 Medium" w:hAnsi="BIZ UD明朝 Medium" w:hint="eastAsia"/>
          <w:position w:val="6"/>
          <w:sz w:val="18"/>
          <w:szCs w:val="18"/>
        </w:rPr>
        <w:t>の概要表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843"/>
        <w:gridCol w:w="202"/>
        <w:gridCol w:w="266"/>
        <w:gridCol w:w="114"/>
        <w:gridCol w:w="186"/>
        <w:gridCol w:w="204"/>
        <w:gridCol w:w="60"/>
        <w:gridCol w:w="264"/>
        <w:gridCol w:w="363"/>
        <w:gridCol w:w="213"/>
        <w:gridCol w:w="216"/>
        <w:gridCol w:w="204"/>
        <w:gridCol w:w="444"/>
        <w:gridCol w:w="441"/>
        <w:gridCol w:w="210"/>
        <w:gridCol w:w="405"/>
        <w:gridCol w:w="12"/>
        <w:gridCol w:w="48"/>
        <w:gridCol w:w="96"/>
        <w:gridCol w:w="35"/>
        <w:gridCol w:w="517"/>
        <w:gridCol w:w="12"/>
        <w:gridCol w:w="276"/>
        <w:gridCol w:w="444"/>
        <w:gridCol w:w="45"/>
        <w:gridCol w:w="15"/>
        <w:gridCol w:w="600"/>
        <w:gridCol w:w="140"/>
        <w:gridCol w:w="28"/>
        <w:gridCol w:w="312"/>
        <w:gridCol w:w="60"/>
        <w:gridCol w:w="292"/>
        <w:gridCol w:w="23"/>
        <w:gridCol w:w="765"/>
        <w:gridCol w:w="962"/>
      </w:tblGrid>
      <w:tr w:rsidR="00E1622C" w:rsidRPr="00373FFF" w14:paraId="6C103703" w14:textId="77777777" w:rsidTr="00453092">
        <w:trPr>
          <w:cantSplit/>
          <w:trHeight w:hRule="exact" w:val="340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C4677B" w14:textId="77777777" w:rsidR="00E1622C" w:rsidRPr="00373FFF" w:rsidRDefault="005018AB" w:rsidP="00373FFF">
            <w:pPr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放出方式</w:t>
            </w:r>
          </w:p>
        </w:tc>
        <w:tc>
          <w:tcPr>
            <w:tcW w:w="4500" w:type="dxa"/>
            <w:gridSpan w:val="20"/>
            <w:tcBorders>
              <w:top w:val="single" w:sz="4" w:space="0" w:color="auto"/>
            </w:tcBorders>
            <w:vAlign w:val="center"/>
          </w:tcPr>
          <w:p w14:paraId="73C2BF5C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全域放出方式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局所放出方式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移動式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</w:tcBorders>
            <w:vAlign w:val="center"/>
          </w:tcPr>
          <w:p w14:paraId="113418FF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制御盤設置位置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AFA9C2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1622C" w:rsidRPr="00373FFF" w14:paraId="2CBD6834" w14:textId="77777777" w:rsidTr="00453092">
        <w:trPr>
          <w:cantSplit/>
          <w:trHeight w:hRule="exact" w:val="340"/>
          <w:jc w:val="center"/>
        </w:trPr>
        <w:tc>
          <w:tcPr>
            <w:tcW w:w="1128" w:type="dxa"/>
            <w:gridSpan w:val="2"/>
            <w:tcBorders>
              <w:left w:val="single" w:sz="4" w:space="0" w:color="auto"/>
            </w:tcBorders>
            <w:vAlign w:val="center"/>
          </w:tcPr>
          <w:p w14:paraId="451B6F7E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貯蔵容器等</w:t>
            </w:r>
          </w:p>
        </w:tc>
        <w:tc>
          <w:tcPr>
            <w:tcW w:w="6432" w:type="dxa"/>
            <w:gridSpan w:val="30"/>
            <w:vAlign w:val="center"/>
          </w:tcPr>
          <w:p w14:paraId="489102EC" w14:textId="04166F25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蓄圧（高圧式・低圧式・その他（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4530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））・加圧</w:t>
            </w:r>
          </w:p>
        </w:tc>
        <w:tc>
          <w:tcPr>
            <w:tcW w:w="2042" w:type="dxa"/>
            <w:gridSpan w:val="4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E2A02E1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1622C" w:rsidRPr="00373FFF" w14:paraId="54153DAF" w14:textId="77777777" w:rsidTr="00453092">
        <w:trPr>
          <w:cantSplit/>
          <w:trHeight w:hRule="exact" w:val="340"/>
          <w:jc w:val="center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9534D1B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起動方式</w:t>
            </w:r>
          </w:p>
        </w:tc>
        <w:tc>
          <w:tcPr>
            <w:tcW w:w="3852" w:type="dxa"/>
            <w:gridSpan w:val="17"/>
            <w:tcBorders>
              <w:top w:val="nil"/>
            </w:tcBorders>
            <w:vAlign w:val="center"/>
          </w:tcPr>
          <w:p w14:paraId="0BC20A2F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手動電気式・手動ガス式・自動式</w:t>
            </w:r>
          </w:p>
        </w:tc>
        <w:tc>
          <w:tcPr>
            <w:tcW w:w="4622" w:type="dxa"/>
            <w:gridSpan w:val="17"/>
            <w:tcBorders>
              <w:top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2E0D6CD7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1622C" w:rsidRPr="00373FFF" w14:paraId="6A42D553" w14:textId="77777777" w:rsidTr="00453092">
        <w:trPr>
          <w:cantSplit/>
          <w:trHeight w:hRule="exact" w:val="340"/>
          <w:jc w:val="center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DEC4AA6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音響警報</w:t>
            </w:r>
          </w:p>
        </w:tc>
        <w:tc>
          <w:tcPr>
            <w:tcW w:w="8474" w:type="dxa"/>
            <w:gridSpan w:val="34"/>
            <w:tcBorders>
              <w:top w:val="nil"/>
              <w:right w:val="single" w:sz="4" w:space="0" w:color="auto"/>
            </w:tcBorders>
            <w:vAlign w:val="center"/>
          </w:tcPr>
          <w:p w14:paraId="7CF8A79B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音声・サイレン・音声＋サイレン・ブザー・その他（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 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）</w:t>
            </w:r>
          </w:p>
        </w:tc>
      </w:tr>
      <w:tr w:rsidR="00E1622C" w:rsidRPr="00373FFF" w14:paraId="189E26CA" w14:textId="77777777" w:rsidTr="00453092">
        <w:trPr>
          <w:cantSplit/>
          <w:trHeight w:hRule="exact" w:val="340"/>
          <w:jc w:val="center"/>
        </w:trPr>
        <w:tc>
          <w:tcPr>
            <w:tcW w:w="1128" w:type="dxa"/>
            <w:gridSpan w:val="2"/>
            <w:tcBorders>
              <w:left w:val="single" w:sz="4" w:space="0" w:color="auto"/>
            </w:tcBorders>
            <w:vAlign w:val="center"/>
          </w:tcPr>
          <w:p w14:paraId="20FEC046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放出表示灯</w:t>
            </w:r>
          </w:p>
        </w:tc>
        <w:tc>
          <w:tcPr>
            <w:tcW w:w="2088" w:type="dxa"/>
            <w:gridSpan w:val="10"/>
            <w:vAlign w:val="center"/>
          </w:tcPr>
          <w:p w14:paraId="6822FF37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設置個数　　　　箇所</w:t>
            </w:r>
          </w:p>
        </w:tc>
        <w:tc>
          <w:tcPr>
            <w:tcW w:w="1089" w:type="dxa"/>
            <w:gridSpan w:val="3"/>
            <w:vAlign w:val="center"/>
          </w:tcPr>
          <w:p w14:paraId="21A5CD41" w14:textId="77777777" w:rsidR="00E1622C" w:rsidRPr="00373FFF" w:rsidRDefault="005018AB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回転灯等</w:t>
            </w:r>
          </w:p>
        </w:tc>
        <w:tc>
          <w:tcPr>
            <w:tcW w:w="2100" w:type="dxa"/>
            <w:gridSpan w:val="11"/>
            <w:vAlign w:val="center"/>
          </w:tcPr>
          <w:p w14:paraId="70BFFC25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設置個数　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箇所</w:t>
            </w:r>
          </w:p>
        </w:tc>
        <w:tc>
          <w:tcPr>
            <w:tcW w:w="1447" w:type="dxa"/>
            <w:gridSpan w:val="7"/>
            <w:vAlign w:val="center"/>
          </w:tcPr>
          <w:p w14:paraId="103906DD" w14:textId="77777777" w:rsidR="00E1622C" w:rsidRPr="00373FFF" w:rsidRDefault="005018AB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赤色表示灯</w:t>
            </w:r>
          </w:p>
        </w:tc>
        <w:tc>
          <w:tcPr>
            <w:tcW w:w="1750" w:type="dxa"/>
            <w:gridSpan w:val="3"/>
            <w:tcBorders>
              <w:right w:val="single" w:sz="4" w:space="0" w:color="auto"/>
            </w:tcBorders>
            <w:vAlign w:val="center"/>
          </w:tcPr>
          <w:p w14:paraId="76C903A7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</w:t>
            </w:r>
            <w:r w:rsidRPr="00373FFF">
              <w:rPr>
                <w:rFonts w:ascii="BIZ UD明朝 Medium" w:eastAsia="BIZ UD明朝 Medium" w:hAnsi="BIZ UD明朝 Medium" w:hint="eastAsia"/>
                <w:spacing w:val="-20"/>
                <w:sz w:val="18"/>
                <w:szCs w:val="18"/>
              </w:rPr>
              <w:t xml:space="preserve">　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Pr="00373FFF">
              <w:rPr>
                <w:rFonts w:ascii="BIZ UD明朝 Medium" w:eastAsia="BIZ UD明朝 Medium" w:hAnsi="BIZ UD明朝 Medium" w:hint="eastAsia"/>
                <w:spacing w:val="-20"/>
                <w:sz w:val="18"/>
                <w:szCs w:val="18"/>
              </w:rPr>
              <w:t xml:space="preserve">　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兼用</w:t>
            </w:r>
          </w:p>
        </w:tc>
      </w:tr>
      <w:tr w:rsidR="00E1622C" w:rsidRPr="00373FFF" w14:paraId="0BD5FB38" w14:textId="77777777" w:rsidTr="00453092">
        <w:trPr>
          <w:cantSplit/>
          <w:trHeight w:hRule="exact" w:val="340"/>
          <w:jc w:val="center"/>
        </w:trPr>
        <w:tc>
          <w:tcPr>
            <w:tcW w:w="11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642D673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消火剤</w:t>
            </w:r>
          </w:p>
        </w:tc>
        <w:tc>
          <w:tcPr>
            <w:tcW w:w="1032" w:type="dxa"/>
            <w:gridSpan w:val="6"/>
            <w:vAlign w:val="center"/>
          </w:tcPr>
          <w:p w14:paraId="4D299CB2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種別</w:t>
            </w:r>
          </w:p>
        </w:tc>
        <w:tc>
          <w:tcPr>
            <w:tcW w:w="2760" w:type="dxa"/>
            <w:gridSpan w:val="9"/>
            <w:vAlign w:val="center"/>
          </w:tcPr>
          <w:p w14:paraId="506D24DE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vAlign w:val="center"/>
          </w:tcPr>
          <w:p w14:paraId="062C2814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</w:t>
            </w:r>
          </w:p>
        </w:tc>
        <w:tc>
          <w:tcPr>
            <w:tcW w:w="3686" w:type="dxa"/>
            <w:gridSpan w:val="12"/>
            <w:tcBorders>
              <w:right w:val="single" w:sz="4" w:space="0" w:color="auto"/>
            </w:tcBorders>
            <w:vAlign w:val="center"/>
          </w:tcPr>
          <w:p w14:paraId="670A290E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1622C" w:rsidRPr="00373FFF" w14:paraId="31D630FC" w14:textId="77777777" w:rsidTr="00453092">
        <w:trPr>
          <w:cantSplit/>
          <w:trHeight w:hRule="exact" w:val="850"/>
          <w:jc w:val="center"/>
        </w:trPr>
        <w:tc>
          <w:tcPr>
            <w:tcW w:w="11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B1353DC" w14:textId="77777777" w:rsidR="00E1622C" w:rsidRPr="00373FFF" w:rsidRDefault="00841C2F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474" w:type="dxa"/>
            <w:gridSpan w:val="34"/>
            <w:tcBorders>
              <w:right w:val="single" w:sz="4" w:space="0" w:color="auto"/>
            </w:tcBorders>
            <w:vAlign w:val="center"/>
          </w:tcPr>
          <w:p w14:paraId="570C333D" w14:textId="0A1698F0" w:rsidR="000B4A41" w:rsidRPr="000B4A41" w:rsidRDefault="005018AB" w:rsidP="000B4A41">
            <w:pPr>
              <w:spacing w:line="400" w:lineRule="exact"/>
              <w:ind w:firstLine="90"/>
              <w:rPr>
                <w:rFonts w:ascii="BIZ UD明朝 Medium" w:eastAsia="BIZ UD明朝 Medium" w:hAnsi="BIZ UD明朝 Medium"/>
                <w:sz w:val="18"/>
              </w:rPr>
            </w:pP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容器別数量　　　　</w:t>
            </w:r>
            <w:r w:rsidR="00373FFF"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0B4A41"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="000B4A41" w:rsidRPr="000B4A41">
              <w:rPr>
                <w:rFonts w:ascii="BIZ UD明朝 Medium" w:eastAsia="BIZ UD明朝 Medium" w:hAnsi="BIZ UD明朝 Medium"/>
                <w:sz w:val="18"/>
              </w:rPr>
              <w:t xml:space="preserve"> </w:t>
            </w: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0B4A41">
              <w:rPr>
                <w:rFonts w:ascii="BIZ UD明朝 Medium" w:eastAsia="BIZ UD明朝 Medium" w:hAnsi="BIZ UD明朝 Medium"/>
                <w:sz w:val="18"/>
              </w:rPr>
              <w:t>kg</w:t>
            </w: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×容器本数　</w:t>
            </w:r>
            <w:r w:rsidR="000B4A41"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="000B4A41" w:rsidRPr="000B4A41">
              <w:rPr>
                <w:rFonts w:ascii="BIZ UD明朝 Medium" w:eastAsia="BIZ UD明朝 Medium" w:hAnsi="BIZ UD明朝 Medium"/>
                <w:sz w:val="18"/>
              </w:rPr>
              <w:t xml:space="preserve"> </w:t>
            </w: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本</w:t>
            </w:r>
          </w:p>
          <w:p w14:paraId="47CA2ABB" w14:textId="2CD50167" w:rsidR="00E1622C" w:rsidRPr="000B4A41" w:rsidRDefault="005018AB" w:rsidP="000B4A41">
            <w:pPr>
              <w:spacing w:line="400" w:lineRule="exact"/>
              <w:rPr>
                <w:rFonts w:ascii="BIZ UD明朝 Medium" w:eastAsia="BIZ UD明朝 Medium" w:hAnsi="BIZ UD明朝 Medium"/>
                <w:sz w:val="18"/>
              </w:rPr>
            </w:pP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　　</w:t>
            </w:r>
            <w:r w:rsidR="000B4A41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373FFF"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0B4A41"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="000B4A41" w:rsidRPr="000B4A41">
              <w:rPr>
                <w:rFonts w:ascii="BIZ UD明朝 Medium" w:eastAsia="BIZ UD明朝 Medium" w:hAnsi="BIZ UD明朝 Medium"/>
                <w:sz w:val="18"/>
              </w:rPr>
              <w:t xml:space="preserve"> </w:t>
            </w: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0B4A41">
              <w:rPr>
                <w:rFonts w:ascii="BIZ UD明朝 Medium" w:eastAsia="BIZ UD明朝 Medium" w:hAnsi="BIZ UD明朝 Medium"/>
                <w:sz w:val="18"/>
              </w:rPr>
              <w:t>kg</w:t>
            </w: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×容器本数　　</w:t>
            </w:r>
            <w:r w:rsidR="000B4A41"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="000B4A41" w:rsidRPr="000B4A41">
              <w:rPr>
                <w:rFonts w:ascii="BIZ UD明朝 Medium" w:eastAsia="BIZ UD明朝 Medium" w:hAnsi="BIZ UD明朝 Medium"/>
                <w:sz w:val="18"/>
              </w:rPr>
              <w:t xml:space="preserve"> </w:t>
            </w: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　　　　本　＝　総数量　　　</w:t>
            </w:r>
            <w:r w:rsidR="000B4A41"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="00373FFF"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0B4A41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0B4A41">
              <w:rPr>
                <w:rFonts w:ascii="BIZ UD明朝 Medium" w:eastAsia="BIZ UD明朝 Medium" w:hAnsi="BIZ UD明朝 Medium"/>
                <w:sz w:val="18"/>
              </w:rPr>
              <w:t>kg</w:t>
            </w:r>
          </w:p>
        </w:tc>
      </w:tr>
      <w:tr w:rsidR="00E1622C" w:rsidRPr="00373FFF" w14:paraId="66CAEB6D" w14:textId="77777777" w:rsidTr="00453092">
        <w:trPr>
          <w:cantSplit/>
          <w:trHeight w:hRule="exact" w:val="340"/>
          <w:jc w:val="center"/>
        </w:trPr>
        <w:tc>
          <w:tcPr>
            <w:tcW w:w="1128" w:type="dxa"/>
            <w:gridSpan w:val="2"/>
            <w:tcBorders>
              <w:left w:val="single" w:sz="4" w:space="0" w:color="auto"/>
            </w:tcBorders>
            <w:vAlign w:val="center"/>
          </w:tcPr>
          <w:p w14:paraId="0122005A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加圧用ガス</w:t>
            </w:r>
          </w:p>
        </w:tc>
        <w:tc>
          <w:tcPr>
            <w:tcW w:w="2292" w:type="dxa"/>
            <w:gridSpan w:val="11"/>
            <w:vAlign w:val="center"/>
          </w:tcPr>
          <w:p w14:paraId="10743725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窒素ガス・二酸化炭素</w:t>
            </w:r>
          </w:p>
        </w:tc>
        <w:tc>
          <w:tcPr>
            <w:tcW w:w="3000" w:type="dxa"/>
            <w:gridSpan w:val="14"/>
            <w:vAlign w:val="center"/>
          </w:tcPr>
          <w:p w14:paraId="55742DA1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数量　　　　　　　ｍ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3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・Ｌ・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kg</w:t>
            </w:r>
          </w:p>
        </w:tc>
        <w:tc>
          <w:tcPr>
            <w:tcW w:w="3182" w:type="dxa"/>
            <w:gridSpan w:val="9"/>
            <w:tcBorders>
              <w:right w:val="single" w:sz="4" w:space="0" w:color="auto"/>
            </w:tcBorders>
            <w:vAlign w:val="center"/>
          </w:tcPr>
          <w:p w14:paraId="65075EC0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容器本数　　　　　　　　　本</w:t>
            </w:r>
          </w:p>
        </w:tc>
      </w:tr>
      <w:tr w:rsidR="00E1622C" w:rsidRPr="00373FFF" w14:paraId="658BC18C" w14:textId="77777777" w:rsidTr="00453092">
        <w:trPr>
          <w:cantSplit/>
          <w:trHeight w:hRule="exact" w:val="340"/>
          <w:jc w:val="center"/>
        </w:trPr>
        <w:tc>
          <w:tcPr>
            <w:tcW w:w="11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B6A239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配管</w:t>
            </w:r>
          </w:p>
        </w:tc>
        <w:tc>
          <w:tcPr>
            <w:tcW w:w="768" w:type="dxa"/>
            <w:gridSpan w:val="4"/>
            <w:vAlign w:val="center"/>
          </w:tcPr>
          <w:p w14:paraId="267A0E38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管</w:t>
            </w:r>
          </w:p>
        </w:tc>
        <w:tc>
          <w:tcPr>
            <w:tcW w:w="3036" w:type="dxa"/>
            <w:gridSpan w:val="12"/>
            <w:vAlign w:val="center"/>
          </w:tcPr>
          <w:p w14:paraId="338045F3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670" w:type="dxa"/>
            <w:gridSpan w:val="18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B083951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1622C" w:rsidRPr="00373FFF" w14:paraId="4EC5D37D" w14:textId="77777777" w:rsidTr="00453092">
        <w:trPr>
          <w:cantSplit/>
          <w:trHeight w:hRule="exact" w:val="340"/>
          <w:jc w:val="center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3D8D11FE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68" w:type="dxa"/>
            <w:gridSpan w:val="4"/>
            <w:tcBorders>
              <w:top w:val="nil"/>
            </w:tcBorders>
            <w:vAlign w:val="center"/>
          </w:tcPr>
          <w:p w14:paraId="67F819F5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弁類</w:t>
            </w:r>
          </w:p>
        </w:tc>
        <w:tc>
          <w:tcPr>
            <w:tcW w:w="7706" w:type="dxa"/>
            <w:gridSpan w:val="30"/>
            <w:tcBorders>
              <w:top w:val="nil"/>
              <w:right w:val="single" w:sz="4" w:space="0" w:color="auto"/>
            </w:tcBorders>
            <w:vAlign w:val="center"/>
          </w:tcPr>
          <w:p w14:paraId="3408C04B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選択弁　・　放出弁　・　減圧弁　・　閉止弁　・　その他（　　　　　　　　　）</w:t>
            </w:r>
          </w:p>
        </w:tc>
      </w:tr>
      <w:tr w:rsidR="00E1622C" w:rsidRPr="00373FFF" w14:paraId="5B9A2FE6" w14:textId="77777777" w:rsidTr="00453092">
        <w:trPr>
          <w:cantSplit/>
          <w:trHeight w:hRule="exact" w:val="340"/>
          <w:jc w:val="center"/>
        </w:trPr>
        <w:tc>
          <w:tcPr>
            <w:tcW w:w="11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64F3EE0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放出区域</w:t>
            </w:r>
          </w:p>
        </w:tc>
        <w:tc>
          <w:tcPr>
            <w:tcW w:w="1296" w:type="dxa"/>
            <w:gridSpan w:val="7"/>
            <w:tcBorders>
              <w:bottom w:val="nil"/>
            </w:tcBorders>
            <w:vAlign w:val="center"/>
          </w:tcPr>
          <w:p w14:paraId="792BD064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区域数</w:t>
            </w:r>
          </w:p>
        </w:tc>
        <w:tc>
          <w:tcPr>
            <w:tcW w:w="576" w:type="dxa"/>
            <w:gridSpan w:val="2"/>
            <w:vAlign w:val="center"/>
          </w:tcPr>
          <w:p w14:paraId="20E6954D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最大</w:t>
            </w:r>
          </w:p>
        </w:tc>
        <w:tc>
          <w:tcPr>
            <w:tcW w:w="2076" w:type="dxa"/>
            <w:gridSpan w:val="9"/>
            <w:vAlign w:val="center"/>
          </w:tcPr>
          <w:p w14:paraId="48FA5FF2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放出面積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ｍ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12" w:type="dxa"/>
            <w:gridSpan w:val="10"/>
            <w:vAlign w:val="center"/>
          </w:tcPr>
          <w:p w14:paraId="483FB0DD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放出率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373FFF">
              <w:rPr>
                <w:rFonts w:ascii="BIZ UD明朝 Medium" w:eastAsia="BIZ UD明朝 Medium" w:hAnsi="BIZ UD明朝 Medium" w:hint="eastAsia"/>
                <w:spacing w:val="60"/>
                <w:sz w:val="18"/>
                <w:szCs w:val="18"/>
              </w:rPr>
              <w:t xml:space="preserve">　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kg/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ｓ</w:t>
            </w:r>
          </w:p>
        </w:tc>
        <w:tc>
          <w:tcPr>
            <w:tcW w:w="2414" w:type="dxa"/>
            <w:gridSpan w:val="6"/>
            <w:tcBorders>
              <w:right w:val="single" w:sz="4" w:space="0" w:color="auto"/>
            </w:tcBorders>
            <w:vAlign w:val="center"/>
          </w:tcPr>
          <w:p w14:paraId="4E70E1FB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放出体積　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　</w:t>
            </w:r>
            <w:r w:rsidR="00373FFF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3</w:t>
            </w:r>
          </w:p>
        </w:tc>
      </w:tr>
      <w:tr w:rsidR="00E1622C" w:rsidRPr="00373FFF" w14:paraId="4C462520" w14:textId="77777777" w:rsidTr="00453092">
        <w:trPr>
          <w:cantSplit/>
          <w:trHeight w:hRule="exact" w:val="340"/>
          <w:jc w:val="center"/>
        </w:trPr>
        <w:tc>
          <w:tcPr>
            <w:tcW w:w="11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52C82F7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96" w:type="dxa"/>
            <w:gridSpan w:val="7"/>
            <w:tcBorders>
              <w:top w:val="nil"/>
            </w:tcBorders>
            <w:vAlign w:val="center"/>
          </w:tcPr>
          <w:p w14:paraId="57A91399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区域</w:t>
            </w:r>
          </w:p>
        </w:tc>
        <w:tc>
          <w:tcPr>
            <w:tcW w:w="576" w:type="dxa"/>
            <w:gridSpan w:val="2"/>
            <w:vAlign w:val="center"/>
          </w:tcPr>
          <w:p w14:paraId="0C61B492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最小</w:t>
            </w:r>
          </w:p>
        </w:tc>
        <w:tc>
          <w:tcPr>
            <w:tcW w:w="2076" w:type="dxa"/>
            <w:gridSpan w:val="9"/>
            <w:vAlign w:val="center"/>
          </w:tcPr>
          <w:p w14:paraId="1B58EC4E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放出面積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12" w:type="dxa"/>
            <w:gridSpan w:val="10"/>
            <w:vAlign w:val="center"/>
          </w:tcPr>
          <w:p w14:paraId="3D6E26B5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放出率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373FFF">
              <w:rPr>
                <w:rFonts w:ascii="BIZ UD明朝 Medium" w:eastAsia="BIZ UD明朝 Medium" w:hAnsi="BIZ UD明朝 Medium" w:hint="eastAsia"/>
                <w:spacing w:val="60"/>
                <w:sz w:val="18"/>
                <w:szCs w:val="18"/>
              </w:rPr>
              <w:t xml:space="preserve">　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kg/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ｓ</w:t>
            </w:r>
          </w:p>
        </w:tc>
        <w:tc>
          <w:tcPr>
            <w:tcW w:w="2414" w:type="dxa"/>
            <w:gridSpan w:val="6"/>
            <w:tcBorders>
              <w:right w:val="single" w:sz="4" w:space="0" w:color="auto"/>
            </w:tcBorders>
            <w:vAlign w:val="center"/>
          </w:tcPr>
          <w:p w14:paraId="45CFB456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放出体積　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　</w:t>
            </w:r>
            <w:r w:rsidR="00373FFF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/>
                <w:spacing w:val="20"/>
                <w:sz w:val="18"/>
                <w:szCs w:val="18"/>
              </w:rPr>
              <w:t xml:space="preserve">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3</w:t>
            </w:r>
          </w:p>
        </w:tc>
      </w:tr>
      <w:tr w:rsidR="00E1622C" w:rsidRPr="00373FFF" w14:paraId="0FCC33F7" w14:textId="77777777" w:rsidTr="00453092">
        <w:trPr>
          <w:cantSplit/>
          <w:trHeight w:hRule="exact" w:val="340"/>
          <w:jc w:val="center"/>
        </w:trPr>
        <w:tc>
          <w:tcPr>
            <w:tcW w:w="2100" w:type="dxa"/>
            <w:gridSpan w:val="7"/>
            <w:tcBorders>
              <w:left w:val="single" w:sz="4" w:space="0" w:color="auto"/>
            </w:tcBorders>
            <w:vAlign w:val="center"/>
          </w:tcPr>
          <w:p w14:paraId="3A0B2D51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移動式消火設備の数</w:t>
            </w:r>
          </w:p>
        </w:tc>
        <w:tc>
          <w:tcPr>
            <w:tcW w:w="7502" w:type="dxa"/>
            <w:gridSpan w:val="29"/>
            <w:tcBorders>
              <w:right w:val="single" w:sz="4" w:space="0" w:color="auto"/>
            </w:tcBorders>
            <w:vAlign w:val="center"/>
          </w:tcPr>
          <w:p w14:paraId="59D65D75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箇所　　　　　　　　　　　　　</w:t>
            </w:r>
          </w:p>
        </w:tc>
      </w:tr>
      <w:tr w:rsidR="00E1622C" w:rsidRPr="00373FFF" w14:paraId="7CB4D8F9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7F231C5" w14:textId="77777777" w:rsidR="00E1622C" w:rsidRPr="00373FFF" w:rsidRDefault="005018AB" w:rsidP="00373FFF">
            <w:pPr>
              <w:wordWrap w:val="0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　　　源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 w14:paraId="116C1E66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</w:t>
            </w:r>
          </w:p>
        </w:tc>
        <w:tc>
          <w:tcPr>
            <w:tcW w:w="8272" w:type="dxa"/>
            <w:gridSpan w:val="33"/>
            <w:tcBorders>
              <w:right w:val="single" w:sz="4" w:space="0" w:color="auto"/>
            </w:tcBorders>
            <w:vAlign w:val="center"/>
          </w:tcPr>
          <w:p w14:paraId="7BD6DBA2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単相　・　三相　　　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電灯回路　・　動力回路</w:t>
            </w:r>
          </w:p>
        </w:tc>
      </w:tr>
      <w:tr w:rsidR="00E1622C" w:rsidRPr="00373FFF" w14:paraId="57E69F9F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40F4C3DD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14:paraId="090AD56C" w14:textId="77777777" w:rsidR="00E1622C" w:rsidRPr="00373FFF" w:rsidRDefault="00841C2F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185" w:type="dxa"/>
            <w:gridSpan w:val="13"/>
            <w:vAlign w:val="center"/>
          </w:tcPr>
          <w:p w14:paraId="7FAA456E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</w:p>
        </w:tc>
        <w:tc>
          <w:tcPr>
            <w:tcW w:w="1125" w:type="dxa"/>
            <w:gridSpan w:val="7"/>
            <w:vAlign w:val="center"/>
          </w:tcPr>
          <w:p w14:paraId="42368BD1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充電方式</w:t>
            </w:r>
          </w:p>
        </w:tc>
        <w:tc>
          <w:tcPr>
            <w:tcW w:w="1380" w:type="dxa"/>
            <w:gridSpan w:val="5"/>
            <w:vAlign w:val="center"/>
          </w:tcPr>
          <w:p w14:paraId="419E9855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トリクル・浮動</w:t>
            </w:r>
          </w:p>
        </w:tc>
        <w:tc>
          <w:tcPr>
            <w:tcW w:w="855" w:type="dxa"/>
            <w:gridSpan w:val="6"/>
            <w:vAlign w:val="center"/>
          </w:tcPr>
          <w:p w14:paraId="7C46D2B0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14:paraId="440D93A9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専用・共用</w:t>
            </w:r>
          </w:p>
        </w:tc>
      </w:tr>
      <w:tr w:rsidR="00E1622C" w:rsidRPr="00373FFF" w14:paraId="01465996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45867FD0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 w:val="restart"/>
            <w:vAlign w:val="center"/>
          </w:tcPr>
          <w:p w14:paraId="53E21B5D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</w:t>
            </w:r>
          </w:p>
        </w:tc>
        <w:tc>
          <w:tcPr>
            <w:tcW w:w="5690" w:type="dxa"/>
            <w:gridSpan w:val="25"/>
            <w:vAlign w:val="center"/>
          </w:tcPr>
          <w:p w14:paraId="24409F98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自家発電設備　単相　・　三相　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V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kVA</w:t>
            </w:r>
          </w:p>
        </w:tc>
        <w:tc>
          <w:tcPr>
            <w:tcW w:w="855" w:type="dxa"/>
            <w:gridSpan w:val="6"/>
            <w:vAlign w:val="center"/>
          </w:tcPr>
          <w:p w14:paraId="5E3757C5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14:paraId="0C2EFA56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専用・共用</w:t>
            </w:r>
          </w:p>
        </w:tc>
      </w:tr>
      <w:tr w:rsidR="00E1622C" w:rsidRPr="00373FFF" w14:paraId="7DBEC9AA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02E786A5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14:paraId="07250F6F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185" w:type="dxa"/>
            <w:gridSpan w:val="13"/>
            <w:vAlign w:val="center"/>
          </w:tcPr>
          <w:p w14:paraId="33CDC9BC" w14:textId="77777777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蓄電池設備　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</w:p>
        </w:tc>
        <w:tc>
          <w:tcPr>
            <w:tcW w:w="1125" w:type="dxa"/>
            <w:gridSpan w:val="7"/>
            <w:vAlign w:val="center"/>
          </w:tcPr>
          <w:p w14:paraId="78C10988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充電方式</w:t>
            </w:r>
          </w:p>
        </w:tc>
        <w:tc>
          <w:tcPr>
            <w:tcW w:w="1380" w:type="dxa"/>
            <w:gridSpan w:val="5"/>
            <w:vAlign w:val="center"/>
          </w:tcPr>
          <w:p w14:paraId="20979E25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トリクル・浮動</w:t>
            </w:r>
          </w:p>
        </w:tc>
        <w:tc>
          <w:tcPr>
            <w:tcW w:w="855" w:type="dxa"/>
            <w:gridSpan w:val="6"/>
            <w:vAlign w:val="center"/>
          </w:tcPr>
          <w:p w14:paraId="739AAF1B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14:paraId="103C8B75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専用・共用</w:t>
            </w:r>
          </w:p>
        </w:tc>
      </w:tr>
      <w:tr w:rsidR="00E1622C" w:rsidRPr="00373FFF" w14:paraId="216C2D96" w14:textId="77777777" w:rsidTr="00453092">
        <w:trPr>
          <w:cantSplit/>
          <w:trHeight w:hRule="exact" w:val="950"/>
          <w:jc w:val="center"/>
        </w:trPr>
        <w:tc>
          <w:tcPr>
            <w:tcW w:w="285" w:type="dxa"/>
            <w:tcBorders>
              <w:left w:val="single" w:sz="4" w:space="0" w:color="auto"/>
            </w:tcBorders>
            <w:textDirection w:val="tbRlV"/>
            <w:vAlign w:val="center"/>
          </w:tcPr>
          <w:p w14:paraId="1B4B6783" w14:textId="77777777" w:rsidR="00E1622C" w:rsidRPr="00373FFF" w:rsidRDefault="005018AB" w:rsidP="00373FFF">
            <w:pPr>
              <w:wordWrap w:val="0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　　線</w:t>
            </w:r>
          </w:p>
        </w:tc>
        <w:tc>
          <w:tcPr>
            <w:tcW w:w="1311" w:type="dxa"/>
            <w:gridSpan w:val="3"/>
            <w:vAlign w:val="center"/>
          </w:tcPr>
          <w:p w14:paraId="36CEBDAB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常用電源回路</w:t>
            </w:r>
          </w:p>
          <w:p w14:paraId="344F21FD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非常電源回路</w:t>
            </w:r>
          </w:p>
          <w:p w14:paraId="5AD7AAB8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警報回路</w:t>
            </w:r>
          </w:p>
          <w:p w14:paraId="1EBD3D72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その他の回路</w:t>
            </w:r>
          </w:p>
        </w:tc>
        <w:tc>
          <w:tcPr>
            <w:tcW w:w="8006" w:type="dxa"/>
            <w:gridSpan w:val="32"/>
            <w:tcBorders>
              <w:right w:val="single" w:sz="4" w:space="0" w:color="auto"/>
            </w:tcBorders>
            <w:vAlign w:val="center"/>
          </w:tcPr>
          <w:p w14:paraId="5CEB07C4" w14:textId="7F8128F1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露出ケーブル・電線管露出・電線管埋設・その他（　　　　　　　　　　　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9F4D5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F4D5A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  <w:p w14:paraId="3F95E3BD" w14:textId="6A33E4FF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耐火電線・電線管露出・電線管埋設・その他（　　　　　　　　　　　　　　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9F4D5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F4D5A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  <w:p w14:paraId="744E94F6" w14:textId="55705FF1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耐熱電線・電線管露出・電線管埋設・その他（　　　　　　　　　　　　　　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9F4D5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F4D5A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  <w:p w14:paraId="05B59044" w14:textId="5FF8868A" w:rsidR="00E1622C" w:rsidRPr="00373FFF" w:rsidRDefault="005018AB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/>
                <w:sz w:val="18"/>
                <w:szCs w:val="18"/>
              </w:rPr>
              <w:t>IV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電線・露出ケーブル・電線管露出・電線管埋設・その他（　　　　　　　　　　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73FF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9F4D5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F4D5A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E1622C" w:rsidRPr="00373FFF" w14:paraId="488CF414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4E1DA5C3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626D149C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w w:val="91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w w:val="91"/>
                <w:sz w:val="18"/>
                <w:szCs w:val="18"/>
              </w:rPr>
              <w:t>放出区域名</w:t>
            </w:r>
          </w:p>
        </w:tc>
        <w:tc>
          <w:tcPr>
            <w:tcW w:w="380" w:type="dxa"/>
            <w:gridSpan w:val="2"/>
            <w:vAlign w:val="center"/>
          </w:tcPr>
          <w:p w14:paraId="0DBC9EA9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077" w:type="dxa"/>
            <w:gridSpan w:val="5"/>
            <w:vAlign w:val="center"/>
          </w:tcPr>
          <w:p w14:paraId="181F61C9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面積</w:t>
            </w:r>
          </w:p>
        </w:tc>
        <w:tc>
          <w:tcPr>
            <w:tcW w:w="1077" w:type="dxa"/>
            <w:gridSpan w:val="4"/>
            <w:vAlign w:val="center"/>
          </w:tcPr>
          <w:p w14:paraId="06F70BD4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体積</w:t>
            </w:r>
          </w:p>
        </w:tc>
        <w:tc>
          <w:tcPr>
            <w:tcW w:w="1247" w:type="dxa"/>
            <w:gridSpan w:val="7"/>
            <w:vAlign w:val="center"/>
          </w:tcPr>
          <w:p w14:paraId="4E8D7325" w14:textId="77777777" w:rsidR="00E1622C" w:rsidRPr="00373FFF" w:rsidRDefault="005018AB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換気口</w:t>
            </w:r>
          </w:p>
        </w:tc>
        <w:tc>
          <w:tcPr>
            <w:tcW w:w="1249" w:type="dxa"/>
            <w:gridSpan w:val="4"/>
            <w:vAlign w:val="center"/>
          </w:tcPr>
          <w:p w14:paraId="238735F3" w14:textId="77777777" w:rsidR="00E1622C" w:rsidRPr="00373FFF" w:rsidRDefault="005018AB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換気装置</w:t>
            </w:r>
          </w:p>
        </w:tc>
        <w:tc>
          <w:tcPr>
            <w:tcW w:w="1140" w:type="dxa"/>
            <w:gridSpan w:val="6"/>
            <w:vAlign w:val="center"/>
          </w:tcPr>
          <w:p w14:paraId="152D6726" w14:textId="77777777" w:rsidR="00E1622C" w:rsidRPr="00373FFF" w:rsidRDefault="005018AB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排出措置</w:t>
            </w:r>
          </w:p>
        </w:tc>
        <w:tc>
          <w:tcPr>
            <w:tcW w:w="1140" w:type="dxa"/>
            <w:gridSpan w:val="4"/>
            <w:vAlign w:val="center"/>
          </w:tcPr>
          <w:p w14:paraId="09DAD54E" w14:textId="77777777" w:rsidR="00E1622C" w:rsidRPr="00373FFF" w:rsidRDefault="005018AB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消火剤量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2B35C32A" w14:textId="77777777" w:rsidR="00E1622C" w:rsidRPr="00373FFF" w:rsidRDefault="005018AB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w w:val="85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w w:val="85"/>
                <w:sz w:val="18"/>
                <w:szCs w:val="18"/>
              </w:rPr>
              <w:t>ヘッド数</w:t>
            </w:r>
          </w:p>
        </w:tc>
      </w:tr>
      <w:tr w:rsidR="00E1622C" w:rsidRPr="00373FFF" w14:paraId="0AD20656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627C8A97" w14:textId="77777777" w:rsidR="00E1622C" w:rsidRPr="00373FFF" w:rsidRDefault="005018AB" w:rsidP="00373FFF">
            <w:pPr>
              <w:spacing w:line="19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1045" w:type="dxa"/>
            <w:gridSpan w:val="2"/>
            <w:vAlign w:val="center"/>
          </w:tcPr>
          <w:p w14:paraId="5EDDAF33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79972A64" w14:textId="77777777" w:rsidR="00E1622C" w:rsidRPr="00373FFF" w:rsidRDefault="00841C2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7" w:type="dxa"/>
            <w:gridSpan w:val="5"/>
            <w:vAlign w:val="center"/>
          </w:tcPr>
          <w:p w14:paraId="374229A0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77" w:type="dxa"/>
            <w:gridSpan w:val="4"/>
            <w:vAlign w:val="center"/>
          </w:tcPr>
          <w:p w14:paraId="0043BD2A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gridSpan w:val="7"/>
            <w:vAlign w:val="center"/>
          </w:tcPr>
          <w:p w14:paraId="41BCA629" w14:textId="77777777" w:rsidR="00E1622C" w:rsidRPr="00373FFF" w:rsidRDefault="005018AB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閉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249" w:type="dxa"/>
            <w:gridSpan w:val="4"/>
            <w:vAlign w:val="center"/>
          </w:tcPr>
          <w:p w14:paraId="7D3F4BAF" w14:textId="77777777" w:rsidR="00E1622C" w:rsidRPr="00373FFF" w:rsidRDefault="005018AB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停</w:t>
            </w:r>
            <w:r w:rsid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140" w:type="dxa"/>
            <w:gridSpan w:val="6"/>
            <w:vAlign w:val="center"/>
          </w:tcPr>
          <w:p w14:paraId="00476A2B" w14:textId="77777777" w:rsidR="00E1622C" w:rsidRPr="00373FFF" w:rsidRDefault="005018AB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4EC0B52F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/>
                <w:sz w:val="16"/>
                <w:szCs w:val="18"/>
              </w:rPr>
              <w:t>kg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51F3A371" w14:textId="77777777" w:rsidR="00E1622C" w:rsidRPr="00373FFF" w:rsidRDefault="005018AB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373FFF" w:rsidRPr="00373FFF" w14:paraId="7CCB4C96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3649D461" w14:textId="77777777" w:rsidR="00373FFF" w:rsidRPr="00373FFF" w:rsidRDefault="00373FFF" w:rsidP="00373FFF">
            <w:pPr>
              <w:wordWrap w:val="0"/>
              <w:spacing w:line="19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</w:p>
        </w:tc>
        <w:tc>
          <w:tcPr>
            <w:tcW w:w="1045" w:type="dxa"/>
            <w:gridSpan w:val="2"/>
            <w:vAlign w:val="center"/>
          </w:tcPr>
          <w:p w14:paraId="49655D7C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50C04C7E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7" w:type="dxa"/>
            <w:gridSpan w:val="5"/>
            <w:vAlign w:val="center"/>
          </w:tcPr>
          <w:p w14:paraId="7C434D92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77" w:type="dxa"/>
            <w:gridSpan w:val="4"/>
            <w:vAlign w:val="center"/>
          </w:tcPr>
          <w:p w14:paraId="3D03C50A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gridSpan w:val="7"/>
            <w:vAlign w:val="center"/>
          </w:tcPr>
          <w:p w14:paraId="54AAD2CB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249" w:type="dxa"/>
            <w:gridSpan w:val="4"/>
            <w:vAlign w:val="center"/>
          </w:tcPr>
          <w:p w14:paraId="38659E7F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停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140" w:type="dxa"/>
            <w:gridSpan w:val="6"/>
            <w:vAlign w:val="center"/>
          </w:tcPr>
          <w:p w14:paraId="2D7E456E" w14:textId="77777777" w:rsidR="00373FFF" w:rsidRPr="00373FFF" w:rsidRDefault="00373FFF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603A57E3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/>
                <w:sz w:val="16"/>
                <w:szCs w:val="18"/>
              </w:rPr>
              <w:t>kg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394A91E2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373FFF" w:rsidRPr="00373FFF" w14:paraId="64C3E57C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1E460D42" w14:textId="77777777" w:rsidR="00373FFF" w:rsidRPr="00373FFF" w:rsidRDefault="00373FFF" w:rsidP="00373FFF">
            <w:pPr>
              <w:wordWrap w:val="0"/>
              <w:spacing w:line="19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</w:p>
        </w:tc>
        <w:tc>
          <w:tcPr>
            <w:tcW w:w="1045" w:type="dxa"/>
            <w:gridSpan w:val="2"/>
            <w:vAlign w:val="center"/>
          </w:tcPr>
          <w:p w14:paraId="00774CB6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7BC68A47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7" w:type="dxa"/>
            <w:gridSpan w:val="5"/>
            <w:vAlign w:val="center"/>
          </w:tcPr>
          <w:p w14:paraId="0AB3AD6C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77" w:type="dxa"/>
            <w:gridSpan w:val="4"/>
            <w:vAlign w:val="center"/>
          </w:tcPr>
          <w:p w14:paraId="2A10CF58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gridSpan w:val="7"/>
            <w:vAlign w:val="center"/>
          </w:tcPr>
          <w:p w14:paraId="61EF24E7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249" w:type="dxa"/>
            <w:gridSpan w:val="4"/>
            <w:vAlign w:val="center"/>
          </w:tcPr>
          <w:p w14:paraId="2E67AC21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停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140" w:type="dxa"/>
            <w:gridSpan w:val="6"/>
            <w:vAlign w:val="center"/>
          </w:tcPr>
          <w:p w14:paraId="5A432B47" w14:textId="77777777" w:rsidR="00373FFF" w:rsidRPr="00373FFF" w:rsidRDefault="00373FFF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5DE032F6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/>
                <w:sz w:val="16"/>
                <w:szCs w:val="18"/>
              </w:rPr>
              <w:t>kg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7D0FDDFB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373FFF" w:rsidRPr="00373FFF" w14:paraId="4B24D1DC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4A47B743" w14:textId="77777777" w:rsidR="00373FFF" w:rsidRPr="00373FFF" w:rsidRDefault="00373FFF" w:rsidP="00373FFF">
            <w:pPr>
              <w:wordWrap w:val="0"/>
              <w:spacing w:line="19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</w:t>
            </w:r>
          </w:p>
        </w:tc>
        <w:tc>
          <w:tcPr>
            <w:tcW w:w="1045" w:type="dxa"/>
            <w:gridSpan w:val="2"/>
            <w:vAlign w:val="center"/>
          </w:tcPr>
          <w:p w14:paraId="3C4E70CA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2849BAFE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7" w:type="dxa"/>
            <w:gridSpan w:val="5"/>
            <w:vAlign w:val="center"/>
          </w:tcPr>
          <w:p w14:paraId="2F97724C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77" w:type="dxa"/>
            <w:gridSpan w:val="4"/>
            <w:vAlign w:val="center"/>
          </w:tcPr>
          <w:p w14:paraId="6008A726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gridSpan w:val="7"/>
            <w:vAlign w:val="center"/>
          </w:tcPr>
          <w:p w14:paraId="470138F7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249" w:type="dxa"/>
            <w:gridSpan w:val="4"/>
            <w:vAlign w:val="center"/>
          </w:tcPr>
          <w:p w14:paraId="14F3459B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停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140" w:type="dxa"/>
            <w:gridSpan w:val="6"/>
            <w:vAlign w:val="center"/>
          </w:tcPr>
          <w:p w14:paraId="53C21809" w14:textId="77777777" w:rsidR="00373FFF" w:rsidRPr="00373FFF" w:rsidRDefault="00373FFF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5820EB1B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/>
                <w:sz w:val="16"/>
                <w:szCs w:val="18"/>
              </w:rPr>
              <w:t>kg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01E862D9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373FFF" w:rsidRPr="00373FFF" w14:paraId="5299D3B0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5E93B326" w14:textId="77777777" w:rsidR="00373FFF" w:rsidRPr="00373FFF" w:rsidRDefault="00373FFF" w:rsidP="00373FFF">
            <w:pPr>
              <w:wordWrap w:val="0"/>
              <w:spacing w:line="19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５</w:t>
            </w:r>
          </w:p>
        </w:tc>
        <w:tc>
          <w:tcPr>
            <w:tcW w:w="1045" w:type="dxa"/>
            <w:gridSpan w:val="2"/>
            <w:vAlign w:val="center"/>
          </w:tcPr>
          <w:p w14:paraId="634C9B8F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0CF8A63A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7" w:type="dxa"/>
            <w:gridSpan w:val="5"/>
            <w:vAlign w:val="center"/>
          </w:tcPr>
          <w:p w14:paraId="3A0DBA6A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77" w:type="dxa"/>
            <w:gridSpan w:val="4"/>
            <w:vAlign w:val="center"/>
          </w:tcPr>
          <w:p w14:paraId="3BB548F4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gridSpan w:val="7"/>
            <w:vAlign w:val="center"/>
          </w:tcPr>
          <w:p w14:paraId="34BC8751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249" w:type="dxa"/>
            <w:gridSpan w:val="4"/>
            <w:vAlign w:val="center"/>
          </w:tcPr>
          <w:p w14:paraId="3F9FFDA0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停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140" w:type="dxa"/>
            <w:gridSpan w:val="6"/>
            <w:vAlign w:val="center"/>
          </w:tcPr>
          <w:p w14:paraId="77D1BCBC" w14:textId="77777777" w:rsidR="00373FFF" w:rsidRPr="00373FFF" w:rsidRDefault="00373FFF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444281CA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/>
                <w:sz w:val="16"/>
                <w:szCs w:val="18"/>
              </w:rPr>
              <w:t>kg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467A0836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373FFF" w:rsidRPr="00373FFF" w14:paraId="118BA4EE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725AD922" w14:textId="77777777" w:rsidR="00373FFF" w:rsidRPr="00373FFF" w:rsidRDefault="00373FFF" w:rsidP="00373FFF">
            <w:pPr>
              <w:wordWrap w:val="0"/>
              <w:spacing w:line="19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６</w:t>
            </w:r>
          </w:p>
        </w:tc>
        <w:tc>
          <w:tcPr>
            <w:tcW w:w="1045" w:type="dxa"/>
            <w:gridSpan w:val="2"/>
            <w:vAlign w:val="center"/>
          </w:tcPr>
          <w:p w14:paraId="2248D128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5E8CC345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7" w:type="dxa"/>
            <w:gridSpan w:val="5"/>
            <w:vAlign w:val="center"/>
          </w:tcPr>
          <w:p w14:paraId="592C22CE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77" w:type="dxa"/>
            <w:gridSpan w:val="4"/>
            <w:vAlign w:val="center"/>
          </w:tcPr>
          <w:p w14:paraId="0D401287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gridSpan w:val="7"/>
            <w:vAlign w:val="center"/>
          </w:tcPr>
          <w:p w14:paraId="6E1388C7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249" w:type="dxa"/>
            <w:gridSpan w:val="4"/>
            <w:vAlign w:val="center"/>
          </w:tcPr>
          <w:p w14:paraId="7E731BEC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停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140" w:type="dxa"/>
            <w:gridSpan w:val="6"/>
            <w:vAlign w:val="center"/>
          </w:tcPr>
          <w:p w14:paraId="210320A7" w14:textId="77777777" w:rsidR="00373FFF" w:rsidRPr="00373FFF" w:rsidRDefault="00373FFF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10085A26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/>
                <w:sz w:val="16"/>
                <w:szCs w:val="18"/>
              </w:rPr>
              <w:t>kg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2B770F1D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373FFF" w:rsidRPr="00373FFF" w14:paraId="00466F03" w14:textId="77777777" w:rsidTr="00453092">
        <w:trPr>
          <w:cantSplit/>
          <w:trHeight w:hRule="exact" w:val="340"/>
          <w:jc w:val="center"/>
        </w:trPr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42E653" w14:textId="77777777" w:rsidR="00373FFF" w:rsidRPr="00373FFF" w:rsidRDefault="00373FFF" w:rsidP="00373FFF">
            <w:pPr>
              <w:wordWrap w:val="0"/>
              <w:spacing w:line="19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７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vAlign w:val="center"/>
          </w:tcPr>
          <w:p w14:paraId="628AC9E7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vAlign w:val="center"/>
          </w:tcPr>
          <w:p w14:paraId="01709543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7" w:type="dxa"/>
            <w:gridSpan w:val="5"/>
            <w:tcBorders>
              <w:bottom w:val="single" w:sz="4" w:space="0" w:color="auto"/>
            </w:tcBorders>
            <w:vAlign w:val="center"/>
          </w:tcPr>
          <w:p w14:paraId="571AE5DC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3DF0FD71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373FFF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gridSpan w:val="7"/>
            <w:tcBorders>
              <w:bottom w:val="single" w:sz="4" w:space="0" w:color="auto"/>
            </w:tcBorders>
            <w:vAlign w:val="center"/>
          </w:tcPr>
          <w:p w14:paraId="6137B928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249" w:type="dxa"/>
            <w:gridSpan w:val="4"/>
            <w:tcBorders>
              <w:bottom w:val="single" w:sz="4" w:space="0" w:color="auto"/>
            </w:tcBorders>
            <w:vAlign w:val="center"/>
          </w:tcPr>
          <w:p w14:paraId="31C71CF5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停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・無</w:t>
            </w:r>
          </w:p>
        </w:tc>
        <w:tc>
          <w:tcPr>
            <w:tcW w:w="1140" w:type="dxa"/>
            <w:gridSpan w:val="6"/>
            <w:tcBorders>
              <w:bottom w:val="single" w:sz="4" w:space="0" w:color="auto"/>
            </w:tcBorders>
            <w:vAlign w:val="center"/>
          </w:tcPr>
          <w:p w14:paraId="3EAEAC49" w14:textId="77777777" w:rsidR="00373FFF" w:rsidRPr="00373FFF" w:rsidRDefault="00373FFF" w:rsidP="00373FFF">
            <w:pPr>
              <w:spacing w:line="19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機械・自然</w:t>
            </w: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vAlign w:val="center"/>
          </w:tcPr>
          <w:p w14:paraId="4E1438B9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73FFF">
              <w:rPr>
                <w:rFonts w:ascii="BIZ UD明朝 Medium" w:eastAsia="BIZ UD明朝 Medium" w:hAnsi="BIZ UD明朝 Medium"/>
                <w:sz w:val="16"/>
                <w:szCs w:val="18"/>
              </w:rPr>
              <w:t>kg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0E0A1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373FFF" w:rsidRPr="00373FFF" w14:paraId="2DE78F7C" w14:textId="77777777" w:rsidTr="00453092">
        <w:trPr>
          <w:cantSplit/>
          <w:trHeight w:hRule="exact" w:val="2600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91D7692" w14:textId="77777777" w:rsidR="00373FFF" w:rsidRPr="00373FFF" w:rsidRDefault="00373FFF" w:rsidP="00373FFF">
            <w:pPr>
              <w:wordWrap w:val="0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　　　　の　　　　他</w:t>
            </w:r>
          </w:p>
        </w:tc>
        <w:tc>
          <w:tcPr>
            <w:tcW w:w="9317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8685" w14:textId="77777777" w:rsidR="00373FFF" w:rsidRPr="00373FFF" w:rsidRDefault="00373FFF" w:rsidP="00373FFF">
            <w:pPr>
              <w:wordWrap w:val="0"/>
              <w:spacing w:line="19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2778427E" w14:textId="77777777" w:rsidR="00E1622C" w:rsidRPr="00373FFF" w:rsidRDefault="005018AB">
      <w:pPr>
        <w:spacing w:line="270" w:lineRule="exact"/>
        <w:rPr>
          <w:rFonts w:ascii="BIZ UD明朝 Medium" w:eastAsia="BIZ UD明朝 Medium" w:hAnsi="BIZ UD明朝 Medium"/>
          <w:sz w:val="18"/>
          <w:szCs w:val="18"/>
        </w:rPr>
      </w:pPr>
      <w:r w:rsidRPr="00373FFF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14:paraId="4B9BA953" w14:textId="77777777" w:rsidR="00E1622C" w:rsidRPr="00373FFF" w:rsidRDefault="005018AB">
      <w:pPr>
        <w:wordWrap w:val="0"/>
        <w:spacing w:line="270" w:lineRule="exact"/>
        <w:rPr>
          <w:rFonts w:ascii="BIZ UD明朝 Medium" w:eastAsia="BIZ UD明朝 Medium" w:hAnsi="BIZ UD明朝 Medium"/>
          <w:sz w:val="18"/>
          <w:szCs w:val="18"/>
        </w:rPr>
      </w:pPr>
      <w:r w:rsidRPr="00373FFF">
        <w:rPr>
          <w:rFonts w:ascii="BIZ UD明朝 Medium" w:eastAsia="BIZ UD明朝 Medium" w:hAnsi="BIZ UD明朝 Medium" w:hint="eastAsia"/>
          <w:sz w:val="18"/>
          <w:szCs w:val="18"/>
        </w:rPr>
        <w:t xml:space="preserve">　　　２　選択肢の併記してある欄は、該当事項を○印で囲むこと。</w:t>
      </w:r>
    </w:p>
    <w:sectPr w:rsidR="00E1622C" w:rsidRPr="00373FFF" w:rsidSect="00373FFF">
      <w:headerReference w:type="even" r:id="rId6"/>
      <w:footerReference w:type="even" r:id="rId7"/>
      <w:pgSz w:w="11907" w:h="16839" w:code="9"/>
      <w:pgMar w:top="1134" w:right="1134" w:bottom="851" w:left="1134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56BE" w14:textId="77777777" w:rsidR="00841C2F" w:rsidRDefault="00841C2F">
      <w:r>
        <w:separator/>
      </w:r>
    </w:p>
  </w:endnote>
  <w:endnote w:type="continuationSeparator" w:id="0">
    <w:p w14:paraId="438850B3" w14:textId="77777777" w:rsidR="00841C2F" w:rsidRDefault="0084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EC1DF" w14:textId="77777777" w:rsidR="00E1622C" w:rsidRDefault="00841C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16FA" w14:textId="77777777" w:rsidR="00841C2F" w:rsidRDefault="00841C2F">
      <w:r>
        <w:separator/>
      </w:r>
    </w:p>
  </w:footnote>
  <w:footnote w:type="continuationSeparator" w:id="0">
    <w:p w14:paraId="58DFF78F" w14:textId="77777777" w:rsidR="00841C2F" w:rsidRDefault="0084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D72C1" w14:textId="77777777" w:rsidR="00E1622C" w:rsidRDefault="005018AB">
    <w:pPr>
      <w:pStyle w:val="a9"/>
      <w:jc w:val="center"/>
      <w:rPr>
        <w:sz w:val="18"/>
      </w:rPr>
    </w:pPr>
    <w:r>
      <w:rPr>
        <w:rStyle w:val="ab"/>
        <w:rFonts w:ascii="ＭＳ Ｐゴシック" w:eastAsia="ＭＳ Ｐゴシック"/>
        <w:sz w:val="18"/>
      </w:rPr>
      <w:fldChar w:fldCharType="begin"/>
    </w:r>
    <w:r>
      <w:rPr>
        <w:rStyle w:val="ab"/>
        <w:rFonts w:ascii="ＭＳ Ｐゴシック" w:eastAsia="ＭＳ Ｐゴシック"/>
        <w:sz w:val="18"/>
      </w:rPr>
      <w:instrText xml:space="preserve"> PAGE </w:instrText>
    </w:r>
    <w:r>
      <w:rPr>
        <w:rStyle w:val="ab"/>
        <w:rFonts w:ascii="ＭＳ Ｐゴシック" w:eastAsia="ＭＳ Ｐゴシック"/>
        <w:sz w:val="18"/>
      </w:rPr>
      <w:fldChar w:fldCharType="separate"/>
    </w:r>
    <w:r>
      <w:rPr>
        <w:rStyle w:val="ab"/>
        <w:rFonts w:ascii="ＭＳ Ｐゴシック" w:eastAsia="ＭＳ Ｐゴシック"/>
        <w:noProof/>
        <w:sz w:val="18"/>
      </w:rPr>
      <w:t>2</w:t>
    </w:r>
    <w:r>
      <w:rPr>
        <w:rStyle w:val="ab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FF"/>
    <w:rsid w:val="000B4A41"/>
    <w:rsid w:val="00373FFF"/>
    <w:rsid w:val="00453092"/>
    <w:rsid w:val="005018AB"/>
    <w:rsid w:val="00700BD8"/>
    <w:rsid w:val="00841C2F"/>
    <w:rsid w:val="008C0D17"/>
    <w:rsid w:val="009F4D5A"/>
    <w:rsid w:val="00E1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20E8F"/>
  <w15:docId w15:val="{3EB05B7B-2985-48B1-B56D-CEC0EB5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  <w:link w:val="a6"/>
    <w:uiPriority w:val="99"/>
    <w:semiHidden/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rsid w:val="00D051D8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051D8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051D8"/>
    <w:rPr>
      <w:rFonts w:ascii="ＭＳ 明朝"/>
      <w:kern w:val="2"/>
      <w:sz w:val="21"/>
      <w:szCs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d">
    <w:name w:val="Body Text Indent"/>
    <w:basedOn w:val="a"/>
    <w:link w:val="ae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ae">
    <w:name w:val="本文インデント (文字)"/>
    <w:basedOn w:val="a0"/>
    <w:link w:val="ad"/>
    <w:uiPriority w:val="99"/>
    <w:semiHidden/>
    <w:rsid w:val="00D051D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不活性ガス・ハロゲン化物・粉末消火設備設備の概要書</vt:lpstr>
    </vt:vector>
  </TitlesOfParts>
  <Company>高梁市消防本部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不活性ガス・ハロゲン化物・粉末消火設備設備の概要書</dc:title>
  <dc:creator>予防課内田武彦</dc:creator>
  <cp:lastModifiedBy>内田 武彦</cp:lastModifiedBy>
  <cp:revision>9</cp:revision>
  <cp:lastPrinted>2024-08-20T04:16:00Z</cp:lastPrinted>
  <dcterms:created xsi:type="dcterms:W3CDTF">2019-07-09T10:19:00Z</dcterms:created>
  <dcterms:modified xsi:type="dcterms:W3CDTF">2024-08-20T04:16:00Z</dcterms:modified>
</cp:coreProperties>
</file>