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C26D" w14:textId="77777777" w:rsidR="004F1654" w:rsidRPr="00843934" w:rsidRDefault="00120210">
      <w:pPr>
        <w:spacing w:after="40" w:line="240" w:lineRule="exact"/>
        <w:jc w:val="center"/>
        <w:rPr>
          <w:rFonts w:ascii="BIZ UD明朝 Medium" w:eastAsia="BIZ UD明朝 Medium" w:hAnsi="BIZ UD明朝 Medium"/>
          <w:sz w:val="18"/>
          <w:szCs w:val="18"/>
        </w:rPr>
      </w:pPr>
      <w:bookmarkStart w:id="0" w:name="_GoBack"/>
      <w:bookmarkEnd w:id="0"/>
      <w:r w:rsidRPr="00843934">
        <w:rPr>
          <w:rFonts w:ascii="BIZ UD明朝 Medium" w:eastAsia="BIZ UD明朝 Medium" w:hAnsi="BIZ UD明朝 Medium" w:hint="eastAsia"/>
          <w:sz w:val="20"/>
          <w:szCs w:val="18"/>
        </w:rPr>
        <w:t>ガス漏れ火災警報設備の概要表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1220"/>
        <w:gridCol w:w="1645"/>
        <w:gridCol w:w="575"/>
        <w:gridCol w:w="397"/>
        <w:gridCol w:w="128"/>
        <w:gridCol w:w="75"/>
        <w:gridCol w:w="145"/>
        <w:gridCol w:w="365"/>
        <w:gridCol w:w="540"/>
        <w:gridCol w:w="295"/>
        <w:gridCol w:w="275"/>
        <w:gridCol w:w="577"/>
        <w:gridCol w:w="1644"/>
      </w:tblGrid>
      <w:tr w:rsidR="004F1654" w:rsidRPr="00843934" w14:paraId="59DBBC10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6AB2CD2D" w14:textId="77777777" w:rsidR="004F1654" w:rsidRPr="00843934" w:rsidRDefault="00120210" w:rsidP="0084393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検知器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</w:tcBorders>
            <w:vAlign w:val="center"/>
          </w:tcPr>
          <w:p w14:paraId="687621AB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/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eq \o\ad(</w:instrTex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>検知対象ガス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,</w:instrTex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 xml:space="preserve">　　　　　　　　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)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</w:tcBorders>
            <w:vAlign w:val="center"/>
          </w:tcPr>
          <w:p w14:paraId="16F693A9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空気より軽い都市ガス</w:t>
            </w:r>
          </w:p>
        </w:tc>
        <w:tc>
          <w:tcPr>
            <w:tcW w:w="2220" w:type="dxa"/>
            <w:gridSpan w:val="8"/>
            <w:tcBorders>
              <w:top w:val="single" w:sz="4" w:space="0" w:color="auto"/>
            </w:tcBorders>
            <w:vAlign w:val="center"/>
          </w:tcPr>
          <w:p w14:paraId="0C8B7B83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空気より重い都市ガス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0DFE25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その他のもの</w:t>
            </w:r>
          </w:p>
        </w:tc>
      </w:tr>
      <w:tr w:rsidR="004F1654" w:rsidRPr="00843934" w14:paraId="7C016506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DCA9DDC" w14:textId="77777777" w:rsidR="004F1654" w:rsidRPr="00843934" w:rsidRDefault="00926906">
            <w:pPr>
              <w:wordWrap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4116D7EA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　　　　　　数</w:t>
            </w:r>
          </w:p>
        </w:tc>
        <w:tc>
          <w:tcPr>
            <w:tcW w:w="2220" w:type="dxa"/>
            <w:gridSpan w:val="2"/>
            <w:vAlign w:val="center"/>
          </w:tcPr>
          <w:p w14:paraId="2466016E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個　</w:t>
            </w:r>
          </w:p>
        </w:tc>
        <w:tc>
          <w:tcPr>
            <w:tcW w:w="2220" w:type="dxa"/>
            <w:gridSpan w:val="8"/>
            <w:vAlign w:val="center"/>
          </w:tcPr>
          <w:p w14:paraId="78518F22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個　</w:t>
            </w: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  <w:vAlign w:val="center"/>
          </w:tcPr>
          <w:p w14:paraId="6BECF1B4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個　</w:t>
            </w:r>
          </w:p>
        </w:tc>
      </w:tr>
      <w:tr w:rsidR="004F1654" w:rsidRPr="00843934" w14:paraId="33E54136" w14:textId="77777777" w:rsidTr="00BA2075">
        <w:trPr>
          <w:cantSplit/>
          <w:trHeight w:hRule="exact" w:val="800"/>
          <w:jc w:val="center"/>
        </w:trPr>
        <w:tc>
          <w:tcPr>
            <w:tcW w:w="420" w:type="dxa"/>
            <w:tcBorders>
              <w:left w:val="single" w:sz="4" w:space="0" w:color="auto"/>
            </w:tcBorders>
            <w:textDirection w:val="tbRlV"/>
            <w:vAlign w:val="center"/>
          </w:tcPr>
          <w:p w14:paraId="5C8D80E7" w14:textId="77777777" w:rsidR="004F1654" w:rsidRPr="00843934" w:rsidRDefault="00120210" w:rsidP="00843934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中継器</w:t>
            </w:r>
          </w:p>
        </w:tc>
        <w:tc>
          <w:tcPr>
            <w:tcW w:w="8881" w:type="dxa"/>
            <w:gridSpan w:val="14"/>
            <w:tcBorders>
              <w:right w:val="single" w:sz="4" w:space="0" w:color="auto"/>
            </w:tcBorders>
            <w:vAlign w:val="center"/>
          </w:tcPr>
          <w:p w14:paraId="3B970326" w14:textId="77777777" w:rsidR="004F1654" w:rsidRPr="00843934" w:rsidRDefault="00120210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専用方法</w:t>
            </w:r>
          </w:p>
          <w:p w14:paraId="2B608B7E" w14:textId="77777777" w:rsidR="004F1654" w:rsidRPr="00843934" w:rsidRDefault="00120210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回線　　　個　　電源　　受信機供給方法　　予備電源　　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V　　　　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</w:p>
          <w:p w14:paraId="31D42D93" w14:textId="77777777" w:rsidR="004F1654" w:rsidRPr="00843934" w:rsidRDefault="00120210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　　　　　　　　その他の方法</w:t>
            </w:r>
          </w:p>
        </w:tc>
      </w:tr>
      <w:tr w:rsidR="004F1654" w:rsidRPr="00843934" w14:paraId="63E08712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D03822A" w14:textId="77777777" w:rsidR="004F1654" w:rsidRPr="00843934" w:rsidRDefault="00120210" w:rsidP="00843934">
            <w:pPr>
              <w:wordWrap w:val="0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受信機</w:t>
            </w:r>
          </w:p>
        </w:tc>
        <w:tc>
          <w:tcPr>
            <w:tcW w:w="1000" w:type="dxa"/>
            <w:vAlign w:val="center"/>
          </w:tcPr>
          <w:p w14:paraId="0AA58564" w14:textId="77777777" w:rsidR="004F1654" w:rsidRPr="00843934" w:rsidRDefault="00120210">
            <w:pPr>
              <w:wordWrap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　　分</w:t>
            </w:r>
          </w:p>
        </w:tc>
        <w:tc>
          <w:tcPr>
            <w:tcW w:w="2865" w:type="dxa"/>
            <w:gridSpan w:val="2"/>
            <w:vAlign w:val="center"/>
          </w:tcPr>
          <w:p w14:paraId="0AFAF1D2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型　</w:t>
            </w:r>
          </w:p>
        </w:tc>
        <w:tc>
          <w:tcPr>
            <w:tcW w:w="1100" w:type="dxa"/>
            <w:gridSpan w:val="3"/>
            <w:vAlign w:val="center"/>
          </w:tcPr>
          <w:p w14:paraId="581BCA5F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回線数</w:t>
            </w:r>
          </w:p>
        </w:tc>
        <w:tc>
          <w:tcPr>
            <w:tcW w:w="3916" w:type="dxa"/>
            <w:gridSpan w:val="8"/>
            <w:tcBorders>
              <w:right w:val="single" w:sz="4" w:space="0" w:color="auto"/>
            </w:tcBorders>
            <w:vAlign w:val="center"/>
          </w:tcPr>
          <w:p w14:paraId="3D2F8A7C" w14:textId="77777777" w:rsidR="004F1654" w:rsidRPr="00843934" w:rsidRDefault="00843934">
            <w:pPr>
              <w:wordWrap w:val="0"/>
              <w:spacing w:line="20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/</w:t>
            </w:r>
            <w:r w:rsidR="00120210"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回線　</w:t>
            </w:r>
          </w:p>
        </w:tc>
      </w:tr>
      <w:tr w:rsidR="004F1654" w:rsidRPr="00843934" w14:paraId="10CA4A42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7AA9714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2672B66E" w14:textId="77777777" w:rsidR="004F1654" w:rsidRPr="00843934" w:rsidRDefault="00120210">
            <w:pPr>
              <w:wordWrap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附属装置</w:t>
            </w:r>
          </w:p>
        </w:tc>
        <w:tc>
          <w:tcPr>
            <w:tcW w:w="2865" w:type="dxa"/>
            <w:gridSpan w:val="2"/>
            <w:vAlign w:val="center"/>
          </w:tcPr>
          <w:p w14:paraId="19CD5D79" w14:textId="77777777" w:rsidR="004F1654" w:rsidRPr="00843934" w:rsidRDefault="00926906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7687B7AE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附属回路</w:t>
            </w:r>
          </w:p>
        </w:tc>
        <w:tc>
          <w:tcPr>
            <w:tcW w:w="3916" w:type="dxa"/>
            <w:gridSpan w:val="8"/>
            <w:tcBorders>
              <w:right w:val="single" w:sz="4" w:space="0" w:color="auto"/>
            </w:tcBorders>
            <w:vAlign w:val="center"/>
          </w:tcPr>
          <w:p w14:paraId="4F9E8E6A" w14:textId="77777777" w:rsidR="004F1654" w:rsidRPr="00843934" w:rsidRDefault="00926906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F1654" w:rsidRPr="00843934" w14:paraId="79F95241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B8F7FF9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0" w:type="dxa"/>
            <w:vAlign w:val="center"/>
          </w:tcPr>
          <w:p w14:paraId="0B2D3D91" w14:textId="77777777" w:rsidR="004F1654" w:rsidRPr="00843934" w:rsidRDefault="00120210">
            <w:pPr>
              <w:wordWrap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予備電源</w:t>
            </w:r>
          </w:p>
        </w:tc>
        <w:tc>
          <w:tcPr>
            <w:tcW w:w="2865" w:type="dxa"/>
            <w:gridSpan w:val="2"/>
            <w:vAlign w:val="center"/>
          </w:tcPr>
          <w:p w14:paraId="619F8970" w14:textId="77777777" w:rsidR="004F1654" w:rsidRPr="00843934" w:rsidRDefault="00843934" w:rsidP="00843934">
            <w:pPr>
              <w:spacing w:line="200" w:lineRule="exact"/>
              <w:ind w:left="100" w:right="5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V</w:t>
            </w:r>
            <w:r w:rsidR="00120210"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120210"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120210" w:rsidRPr="00843934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</w:p>
        </w:tc>
        <w:tc>
          <w:tcPr>
            <w:tcW w:w="1100" w:type="dxa"/>
            <w:gridSpan w:val="3"/>
            <w:vAlign w:val="center"/>
          </w:tcPr>
          <w:p w14:paraId="40687C82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設置場所</w:t>
            </w:r>
          </w:p>
        </w:tc>
        <w:tc>
          <w:tcPr>
            <w:tcW w:w="3916" w:type="dxa"/>
            <w:gridSpan w:val="8"/>
            <w:tcBorders>
              <w:right w:val="single" w:sz="4" w:space="0" w:color="auto"/>
            </w:tcBorders>
            <w:vAlign w:val="center"/>
          </w:tcPr>
          <w:p w14:paraId="037D5382" w14:textId="77777777" w:rsidR="004F1654" w:rsidRPr="00843934" w:rsidRDefault="00120210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階</w:t>
            </w:r>
          </w:p>
        </w:tc>
      </w:tr>
      <w:tr w:rsidR="004F1654" w:rsidRPr="00843934" w14:paraId="45FADF8C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CD57202" w14:textId="77777777" w:rsidR="004F1654" w:rsidRPr="00843934" w:rsidRDefault="00120210" w:rsidP="00843934">
            <w:pPr>
              <w:wordWrap w:val="0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　　　　　源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14:paraId="5383B43B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</w:t>
            </w:r>
          </w:p>
        </w:tc>
        <w:tc>
          <w:tcPr>
            <w:tcW w:w="6661" w:type="dxa"/>
            <w:gridSpan w:val="12"/>
            <w:tcBorders>
              <w:right w:val="single" w:sz="4" w:space="0" w:color="auto"/>
            </w:tcBorders>
            <w:vAlign w:val="center"/>
          </w:tcPr>
          <w:p w14:paraId="7EA61EDC" w14:textId="77777777" w:rsidR="004F1654" w:rsidRPr="00843934" w:rsidRDefault="00120210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単相　・　三相　　　</w: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電灯回路　・　動力回路</w:t>
            </w:r>
          </w:p>
        </w:tc>
      </w:tr>
      <w:tr w:rsidR="004F1654" w:rsidRPr="00843934" w14:paraId="1A5FDEA2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45EE0FD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06EA2FAB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14:paraId="613359DB" w14:textId="77777777" w:rsidR="004F1654" w:rsidRPr="00843934" w:rsidRDefault="00120210" w:rsidP="00843934">
            <w:pPr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</w:p>
        </w:tc>
        <w:tc>
          <w:tcPr>
            <w:tcW w:w="972" w:type="dxa"/>
            <w:gridSpan w:val="2"/>
            <w:vAlign w:val="center"/>
          </w:tcPr>
          <w:p w14:paraId="0A0B233E" w14:textId="77777777" w:rsidR="004F1654" w:rsidRPr="00843934" w:rsidRDefault="00120210">
            <w:pPr>
              <w:wordWrap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充電方法</w:t>
            </w:r>
          </w:p>
        </w:tc>
        <w:tc>
          <w:tcPr>
            <w:tcW w:w="1548" w:type="dxa"/>
            <w:gridSpan w:val="6"/>
            <w:vAlign w:val="center"/>
          </w:tcPr>
          <w:p w14:paraId="6853BE96" w14:textId="77777777" w:rsidR="004F1654" w:rsidRPr="00843934" w:rsidRDefault="00120210">
            <w:pPr>
              <w:wordWrap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トリクル・浮動</w:t>
            </w:r>
          </w:p>
        </w:tc>
        <w:tc>
          <w:tcPr>
            <w:tcW w:w="852" w:type="dxa"/>
            <w:gridSpan w:val="2"/>
            <w:vAlign w:val="center"/>
          </w:tcPr>
          <w:p w14:paraId="6FC3821E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使用別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A639BE1" w14:textId="77777777" w:rsidR="004F1654" w:rsidRPr="00843934" w:rsidRDefault="00120210">
            <w:pPr>
              <w:wordWrap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　・　共用</w:t>
            </w:r>
          </w:p>
        </w:tc>
      </w:tr>
      <w:tr w:rsidR="004F1654" w:rsidRPr="00843934" w14:paraId="46335B41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AECA2CC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 w14:paraId="132E63EC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</w:t>
            </w:r>
          </w:p>
        </w:tc>
        <w:tc>
          <w:tcPr>
            <w:tcW w:w="1645" w:type="dxa"/>
            <w:vMerge w:val="restart"/>
            <w:vAlign w:val="center"/>
          </w:tcPr>
          <w:p w14:paraId="75BC194A" w14:textId="77777777" w:rsidR="004F1654" w:rsidRPr="00843934" w:rsidRDefault="00120210" w:rsidP="00843934">
            <w:pPr>
              <w:spacing w:line="300" w:lineRule="exact"/>
              <w:ind w:left="102" w:right="102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蓄電池設備</w:t>
            </w:r>
          </w:p>
          <w:p w14:paraId="4C2333CD" w14:textId="77777777" w:rsidR="004F1654" w:rsidRPr="00843934" w:rsidRDefault="00120210" w:rsidP="00843934">
            <w:pPr>
              <w:spacing w:line="300" w:lineRule="exact"/>
              <w:ind w:left="102" w:right="102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t>DC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V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t>AH</w:t>
            </w:r>
          </w:p>
        </w:tc>
        <w:tc>
          <w:tcPr>
            <w:tcW w:w="972" w:type="dxa"/>
            <w:gridSpan w:val="2"/>
            <w:vAlign w:val="center"/>
          </w:tcPr>
          <w:p w14:paraId="7D872C7D" w14:textId="77777777" w:rsidR="004F1654" w:rsidRPr="00843934" w:rsidRDefault="00120210">
            <w:pPr>
              <w:wordWrap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充電方法</w:t>
            </w:r>
          </w:p>
        </w:tc>
        <w:tc>
          <w:tcPr>
            <w:tcW w:w="1548" w:type="dxa"/>
            <w:gridSpan w:val="6"/>
            <w:vAlign w:val="center"/>
          </w:tcPr>
          <w:p w14:paraId="45C2C2A0" w14:textId="77777777" w:rsidR="004F1654" w:rsidRPr="00843934" w:rsidRDefault="00120210">
            <w:pPr>
              <w:wordWrap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トリクル・浮動</w:t>
            </w:r>
          </w:p>
        </w:tc>
        <w:tc>
          <w:tcPr>
            <w:tcW w:w="852" w:type="dxa"/>
            <w:gridSpan w:val="2"/>
            <w:vAlign w:val="center"/>
          </w:tcPr>
          <w:p w14:paraId="5BB160D8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使用別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14:paraId="3EDD2DD0" w14:textId="77777777" w:rsidR="004F1654" w:rsidRPr="00843934" w:rsidRDefault="00120210">
            <w:pPr>
              <w:wordWrap w:val="0"/>
              <w:spacing w:line="20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専用　・　共用</w:t>
            </w:r>
          </w:p>
        </w:tc>
      </w:tr>
      <w:tr w:rsidR="004F1654" w:rsidRPr="00843934" w14:paraId="31A949B0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B40AC86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3B275756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645" w:type="dxa"/>
            <w:vMerge/>
            <w:vAlign w:val="center"/>
          </w:tcPr>
          <w:p w14:paraId="6F4E6318" w14:textId="77777777" w:rsidR="004F1654" w:rsidRPr="00843934" w:rsidRDefault="00926906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20" w:type="dxa"/>
            <w:gridSpan w:val="5"/>
            <w:vAlign w:val="center"/>
          </w:tcPr>
          <w:p w14:paraId="2D3C7C4B" w14:textId="77777777" w:rsidR="004F1654" w:rsidRPr="00843934" w:rsidRDefault="00120210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w w:val="68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w w:val="68"/>
                <w:sz w:val="18"/>
                <w:szCs w:val="18"/>
              </w:rPr>
              <w:t>インバーター出力</w:t>
            </w:r>
          </w:p>
        </w:tc>
        <w:tc>
          <w:tcPr>
            <w:tcW w:w="3696" w:type="dxa"/>
            <w:gridSpan w:val="6"/>
            <w:tcBorders>
              <w:right w:val="single" w:sz="4" w:space="0" w:color="auto"/>
            </w:tcBorders>
            <w:vAlign w:val="center"/>
          </w:tcPr>
          <w:p w14:paraId="0479045E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t>VA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</w:t>
            </w:r>
          </w:p>
        </w:tc>
      </w:tr>
      <w:tr w:rsidR="004F1654" w:rsidRPr="00843934" w14:paraId="727270BA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67CBFFA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3ADDA7E5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661" w:type="dxa"/>
            <w:gridSpan w:val="12"/>
            <w:tcBorders>
              <w:right w:val="single" w:sz="4" w:space="0" w:color="auto"/>
            </w:tcBorders>
            <w:vAlign w:val="center"/>
          </w:tcPr>
          <w:p w14:paraId="647EE05E" w14:textId="77777777" w:rsidR="004F1654" w:rsidRPr="00843934" w:rsidRDefault="00120210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自家発電設備　　単相　・　三相　　　</w: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t>AC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V　　　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843934">
              <w:rPr>
                <w:rFonts w:ascii="BIZ UD明朝 Medium" w:eastAsia="BIZ UD明朝 Medium" w:hAnsi="BIZ UD明朝 Medium"/>
                <w:spacing w:val="-20"/>
                <w:sz w:val="18"/>
                <w:szCs w:val="18"/>
              </w:rPr>
              <w:t>kV</w: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t>A</w:t>
            </w:r>
          </w:p>
        </w:tc>
      </w:tr>
      <w:tr w:rsidR="004F1654" w:rsidRPr="00843934" w14:paraId="6205169A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B5B9611" w14:textId="77777777" w:rsidR="004F1654" w:rsidRPr="00843934" w:rsidRDefault="00120210" w:rsidP="00843934">
            <w:pPr>
              <w:wordWrap w:val="0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警　報　装　置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14:paraId="7398E5CF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音声警報装置</w:t>
            </w:r>
          </w:p>
        </w:tc>
        <w:tc>
          <w:tcPr>
            <w:tcW w:w="2220" w:type="dxa"/>
            <w:gridSpan w:val="2"/>
            <w:vAlign w:val="center"/>
          </w:tcPr>
          <w:p w14:paraId="4BB53C05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増　幅　器　出　力</w:t>
            </w:r>
          </w:p>
        </w:tc>
        <w:tc>
          <w:tcPr>
            <w:tcW w:w="1650" w:type="dxa"/>
            <w:gridSpan w:val="6"/>
            <w:vAlign w:val="center"/>
          </w:tcPr>
          <w:p w14:paraId="02CC758B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スピーカー個数</w:t>
            </w:r>
          </w:p>
        </w:tc>
        <w:tc>
          <w:tcPr>
            <w:tcW w:w="2791" w:type="dxa"/>
            <w:gridSpan w:val="4"/>
            <w:tcBorders>
              <w:right w:val="single" w:sz="4" w:space="0" w:color="auto"/>
            </w:tcBorders>
            <w:vAlign w:val="center"/>
          </w:tcPr>
          <w:p w14:paraId="78C61448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非常用放送設備と兼用</w:t>
            </w:r>
          </w:p>
        </w:tc>
      </w:tr>
      <w:tr w:rsidR="004F1654" w:rsidRPr="00843934" w14:paraId="4A341DCC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840F9DE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6FBEB760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028DD64A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定格　　　　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W</w:t>
            </w:r>
          </w:p>
        </w:tc>
        <w:tc>
          <w:tcPr>
            <w:tcW w:w="1650" w:type="dxa"/>
            <w:gridSpan w:val="6"/>
            <w:vAlign w:val="center"/>
          </w:tcPr>
          <w:p w14:paraId="16628477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個</w:t>
            </w:r>
          </w:p>
        </w:tc>
        <w:tc>
          <w:tcPr>
            <w:tcW w:w="2791" w:type="dxa"/>
            <w:gridSpan w:val="4"/>
            <w:tcBorders>
              <w:right w:val="single" w:sz="4" w:space="0" w:color="auto"/>
            </w:tcBorders>
            <w:vAlign w:val="center"/>
          </w:tcPr>
          <w:p w14:paraId="5C8089D2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有　　・　　無</w:t>
            </w:r>
          </w:p>
        </w:tc>
      </w:tr>
      <w:tr w:rsidR="004F1654" w:rsidRPr="00843934" w14:paraId="158CDD3B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C67F326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 w14:paraId="4AE7E30D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ガス漏れ表示灯</w:t>
            </w:r>
          </w:p>
        </w:tc>
        <w:tc>
          <w:tcPr>
            <w:tcW w:w="3330" w:type="dxa"/>
            <w:gridSpan w:val="7"/>
            <w:vAlign w:val="center"/>
          </w:tcPr>
          <w:p w14:paraId="3CFE594B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/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eq \o\ad(</w:instrTex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>中継器附属のもの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,</w:instrTex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 xml:space="preserve">　　　　　　　　　　　　　　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)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3331" w:type="dxa"/>
            <w:gridSpan w:val="5"/>
            <w:tcBorders>
              <w:right w:val="single" w:sz="4" w:space="0" w:color="auto"/>
            </w:tcBorders>
            <w:vAlign w:val="center"/>
          </w:tcPr>
          <w:p w14:paraId="04B4577C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/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eq \o\ad(</w:instrTex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>その他のもの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,</w:instrTex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 xml:space="preserve">　　　　　　　　　　　　　　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)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</w:tr>
      <w:tr w:rsidR="004F1654" w:rsidRPr="00843934" w14:paraId="31670BEB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80FE837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754C6044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330" w:type="dxa"/>
            <w:gridSpan w:val="7"/>
            <w:vAlign w:val="center"/>
          </w:tcPr>
          <w:p w14:paraId="0E160C30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個　</w:t>
            </w:r>
          </w:p>
        </w:tc>
        <w:tc>
          <w:tcPr>
            <w:tcW w:w="3331" w:type="dxa"/>
            <w:gridSpan w:val="5"/>
            <w:tcBorders>
              <w:right w:val="single" w:sz="4" w:space="0" w:color="auto"/>
            </w:tcBorders>
            <w:vAlign w:val="center"/>
          </w:tcPr>
          <w:p w14:paraId="7EDE4E19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個　</w:t>
            </w:r>
          </w:p>
        </w:tc>
      </w:tr>
      <w:tr w:rsidR="004F1654" w:rsidRPr="00843934" w14:paraId="015D4906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9411381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 w14:paraId="3096339A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検知区域警報装置</w:t>
            </w:r>
          </w:p>
        </w:tc>
        <w:tc>
          <w:tcPr>
            <w:tcW w:w="3330" w:type="dxa"/>
            <w:gridSpan w:val="7"/>
            <w:vAlign w:val="center"/>
          </w:tcPr>
          <w:p w14:paraId="0D465877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/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eq \o\ad(</w:instrTex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>検知器附属のもの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,</w:instrTex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 xml:space="preserve">　　　　　　　　　　　　　　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)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  <w:tc>
          <w:tcPr>
            <w:tcW w:w="3331" w:type="dxa"/>
            <w:gridSpan w:val="5"/>
            <w:tcBorders>
              <w:right w:val="single" w:sz="4" w:space="0" w:color="auto"/>
            </w:tcBorders>
            <w:vAlign w:val="center"/>
          </w:tcPr>
          <w:p w14:paraId="5EBC8593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begin"/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eq \o\ad(</w:instrTex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>その他のもの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,</w:instrTex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instrText xml:space="preserve">　　　　　　　　　　　　　　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instrText>)</w:instrText>
            </w: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fldChar w:fldCharType="end"/>
            </w:r>
          </w:p>
        </w:tc>
      </w:tr>
      <w:tr w:rsidR="004F1654" w:rsidRPr="00843934" w14:paraId="33BE9104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2C71EE1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5BF88451" w14:textId="77777777" w:rsidR="004F1654" w:rsidRPr="00843934" w:rsidRDefault="00926906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330" w:type="dxa"/>
            <w:gridSpan w:val="7"/>
            <w:vAlign w:val="center"/>
          </w:tcPr>
          <w:p w14:paraId="67F8F010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個　</w:t>
            </w:r>
          </w:p>
        </w:tc>
        <w:tc>
          <w:tcPr>
            <w:tcW w:w="3331" w:type="dxa"/>
            <w:gridSpan w:val="5"/>
            <w:tcBorders>
              <w:right w:val="single" w:sz="4" w:space="0" w:color="auto"/>
            </w:tcBorders>
            <w:vAlign w:val="center"/>
          </w:tcPr>
          <w:p w14:paraId="541E9171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個　</w:t>
            </w:r>
          </w:p>
        </w:tc>
      </w:tr>
      <w:tr w:rsidR="004F1654" w:rsidRPr="00843934" w14:paraId="389795BE" w14:textId="77777777" w:rsidTr="00BA2075">
        <w:trPr>
          <w:cantSplit/>
          <w:trHeight w:hRule="exact" w:val="1500"/>
          <w:jc w:val="center"/>
        </w:trPr>
        <w:tc>
          <w:tcPr>
            <w:tcW w:w="420" w:type="dxa"/>
            <w:tcBorders>
              <w:left w:val="single" w:sz="4" w:space="0" w:color="auto"/>
            </w:tcBorders>
            <w:textDirection w:val="tbRlV"/>
            <w:vAlign w:val="center"/>
          </w:tcPr>
          <w:p w14:paraId="30CE0EAF" w14:textId="77777777" w:rsidR="004F1654" w:rsidRPr="00843934" w:rsidRDefault="00120210" w:rsidP="00843934">
            <w:pPr>
              <w:wordWrap w:val="0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配　　　　線</w:t>
            </w:r>
          </w:p>
        </w:tc>
        <w:tc>
          <w:tcPr>
            <w:tcW w:w="2220" w:type="dxa"/>
            <w:gridSpan w:val="2"/>
            <w:vAlign w:val="center"/>
          </w:tcPr>
          <w:p w14:paraId="6C162D4F" w14:textId="77777777" w:rsidR="004F1654" w:rsidRPr="00843934" w:rsidRDefault="00120210">
            <w:pPr>
              <w:wordWrap w:val="0"/>
              <w:spacing w:line="28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常用電源回路</w:t>
            </w:r>
          </w:p>
          <w:p w14:paraId="29D51275" w14:textId="77777777" w:rsidR="004F1654" w:rsidRPr="00843934" w:rsidRDefault="00120210">
            <w:pPr>
              <w:wordWrap w:val="0"/>
              <w:spacing w:line="28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非常電源回路</w:t>
            </w:r>
          </w:p>
          <w:p w14:paraId="6E31D590" w14:textId="77777777" w:rsidR="004F1654" w:rsidRPr="00843934" w:rsidRDefault="00120210">
            <w:pPr>
              <w:wordWrap w:val="0"/>
              <w:spacing w:line="28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検知器回路</w:t>
            </w:r>
          </w:p>
          <w:p w14:paraId="08DAE4F6" w14:textId="77777777" w:rsidR="004F1654" w:rsidRPr="00843934" w:rsidRDefault="00120210">
            <w:pPr>
              <w:wordWrap w:val="0"/>
              <w:spacing w:line="28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警報装置回路</w:t>
            </w:r>
          </w:p>
          <w:p w14:paraId="508E575B" w14:textId="77777777" w:rsidR="004F1654" w:rsidRPr="00843934" w:rsidRDefault="00120210">
            <w:pPr>
              <w:wordWrap w:val="0"/>
              <w:spacing w:after="30" w:line="28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その他の回路</w:t>
            </w:r>
          </w:p>
        </w:tc>
        <w:tc>
          <w:tcPr>
            <w:tcW w:w="6661" w:type="dxa"/>
            <w:gridSpan w:val="12"/>
            <w:tcBorders>
              <w:right w:val="single" w:sz="4" w:space="0" w:color="auto"/>
            </w:tcBorders>
            <w:vAlign w:val="center"/>
          </w:tcPr>
          <w:p w14:paraId="7FBA1B6A" w14:textId="77777777" w:rsidR="004F1654" w:rsidRPr="00843934" w:rsidRDefault="00120210">
            <w:pPr>
              <w:wordWrap w:val="0"/>
              <w:spacing w:line="28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露出ケーブル・電線管露出・電線管埋設・その他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843934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)</w:t>
            </w:r>
          </w:p>
          <w:p w14:paraId="21BABE27" w14:textId="77777777" w:rsidR="004F1654" w:rsidRPr="00843934" w:rsidRDefault="00120210">
            <w:pPr>
              <w:wordWrap w:val="0"/>
              <w:spacing w:line="28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耐火電線・電線管露出・電線管埋設・その他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843934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  <w:p w14:paraId="141D8F66" w14:textId="77777777" w:rsidR="004F1654" w:rsidRPr="00843934" w:rsidRDefault="00120210">
            <w:pPr>
              <w:wordWrap w:val="0"/>
              <w:spacing w:line="28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耐熱電線・電線管露出・電線管埋設・その他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843934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)</w:t>
            </w:r>
          </w:p>
          <w:p w14:paraId="4D12FC7E" w14:textId="77777777" w:rsidR="004F1654" w:rsidRPr="00843934" w:rsidRDefault="00120210">
            <w:pPr>
              <w:wordWrap w:val="0"/>
              <w:spacing w:line="28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耐熱電線・電線管露出・電線管埋設・その他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　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843934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)</w:t>
            </w:r>
          </w:p>
          <w:p w14:paraId="6C6D4FB4" w14:textId="77777777" w:rsidR="004F1654" w:rsidRPr="00843934" w:rsidRDefault="00120210">
            <w:pPr>
              <w:wordWrap w:val="0"/>
              <w:spacing w:after="30" w:line="28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/>
                <w:sz w:val="18"/>
                <w:szCs w:val="18"/>
              </w:rPr>
              <w:t>IV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電線・露出ケーブル・電線管露出・電線管埋設・その他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</w:t>
            </w:r>
            <w:r w:rsid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 w:rsidR="00843934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)</w:t>
            </w:r>
          </w:p>
        </w:tc>
      </w:tr>
      <w:tr w:rsidR="004F1654" w:rsidRPr="00843934" w14:paraId="26E9F9CB" w14:textId="77777777" w:rsidTr="00BA2075">
        <w:trPr>
          <w:cantSplit/>
          <w:trHeight w:hRule="exact" w:val="1200"/>
          <w:jc w:val="center"/>
        </w:trPr>
        <w:tc>
          <w:tcPr>
            <w:tcW w:w="420" w:type="dxa"/>
            <w:tcBorders>
              <w:left w:val="single" w:sz="4" w:space="0" w:color="auto"/>
            </w:tcBorders>
            <w:textDirection w:val="tbRlV"/>
            <w:vAlign w:val="center"/>
          </w:tcPr>
          <w:p w14:paraId="2A585C7D" w14:textId="77777777" w:rsidR="004F1654" w:rsidRPr="00843934" w:rsidRDefault="00120210" w:rsidP="00843934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工事者区分</w:t>
            </w:r>
          </w:p>
        </w:tc>
        <w:tc>
          <w:tcPr>
            <w:tcW w:w="2220" w:type="dxa"/>
            <w:gridSpan w:val="2"/>
            <w:vAlign w:val="center"/>
          </w:tcPr>
          <w:p w14:paraId="1AE0DF4F" w14:textId="77777777" w:rsidR="004F1654" w:rsidRPr="00843934" w:rsidRDefault="00120210">
            <w:pPr>
              <w:wordWrap w:val="0"/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電源及び配線</w:t>
            </w:r>
          </w:p>
        </w:tc>
        <w:tc>
          <w:tcPr>
            <w:tcW w:w="2820" w:type="dxa"/>
            <w:gridSpan w:val="5"/>
            <w:vAlign w:val="center"/>
          </w:tcPr>
          <w:p w14:paraId="3FE3A082" w14:textId="77777777" w:rsidR="004F1654" w:rsidRPr="00843934" w:rsidRDefault="00926906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1A9167A8" w14:textId="77777777" w:rsidR="004F1654" w:rsidRPr="00843934" w:rsidRDefault="00120210" w:rsidP="00843934">
            <w:pPr>
              <w:spacing w:line="200" w:lineRule="exact"/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機器取付</w:t>
            </w:r>
          </w:p>
        </w:tc>
        <w:tc>
          <w:tcPr>
            <w:tcW w:w="2791" w:type="dxa"/>
            <w:gridSpan w:val="4"/>
            <w:tcBorders>
              <w:right w:val="single" w:sz="4" w:space="0" w:color="auto"/>
            </w:tcBorders>
            <w:vAlign w:val="center"/>
          </w:tcPr>
          <w:p w14:paraId="574255FF" w14:textId="77777777" w:rsidR="004F1654" w:rsidRPr="00843934" w:rsidRDefault="00926906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F1654" w:rsidRPr="00843934" w14:paraId="0B0B097E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920B8A2" w14:textId="77777777" w:rsidR="004F1654" w:rsidRPr="00843934" w:rsidRDefault="00120210" w:rsidP="00843934">
            <w:pPr>
              <w:ind w:left="100" w:right="100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製造者名</w:t>
            </w:r>
          </w:p>
        </w:tc>
        <w:tc>
          <w:tcPr>
            <w:tcW w:w="8881" w:type="dxa"/>
            <w:gridSpan w:val="14"/>
            <w:tcBorders>
              <w:right w:val="single" w:sz="4" w:space="0" w:color="auto"/>
            </w:tcBorders>
            <w:vAlign w:val="center"/>
          </w:tcPr>
          <w:p w14:paraId="77582186" w14:textId="77777777" w:rsidR="004F1654" w:rsidRPr="00843934" w:rsidRDefault="00120210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受信機製造会社　　　　　　　　　　　　　　　　　　　　型式番号</w:t>
            </w:r>
          </w:p>
        </w:tc>
      </w:tr>
      <w:tr w:rsidR="004F1654" w:rsidRPr="00843934" w14:paraId="05867833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177EB55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881" w:type="dxa"/>
            <w:gridSpan w:val="14"/>
            <w:tcBorders>
              <w:right w:val="single" w:sz="4" w:space="0" w:color="auto"/>
            </w:tcBorders>
            <w:vAlign w:val="center"/>
          </w:tcPr>
          <w:p w14:paraId="308BFD70" w14:textId="77777777" w:rsidR="004F1654" w:rsidRPr="00843934" w:rsidRDefault="00120210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中継器製造会社　　　　　　　　　　　　　　　　　　　　型式番号</w:t>
            </w:r>
          </w:p>
        </w:tc>
      </w:tr>
      <w:tr w:rsidR="004F1654" w:rsidRPr="00843934" w14:paraId="102B98ED" w14:textId="77777777" w:rsidTr="00BA2075">
        <w:trPr>
          <w:cantSplit/>
          <w:trHeight w:hRule="exact" w:val="4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2BDED15" w14:textId="77777777" w:rsidR="004F1654" w:rsidRPr="00843934" w:rsidRDefault="00926906">
            <w:pPr>
              <w:wordWrap w:val="0"/>
              <w:spacing w:line="200" w:lineRule="exact"/>
              <w:ind w:left="100" w:right="10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881" w:type="dxa"/>
            <w:gridSpan w:val="14"/>
            <w:tcBorders>
              <w:right w:val="single" w:sz="4" w:space="0" w:color="auto"/>
            </w:tcBorders>
            <w:vAlign w:val="center"/>
          </w:tcPr>
          <w:p w14:paraId="1B3D0D15" w14:textId="77777777" w:rsidR="004F1654" w:rsidRPr="00843934" w:rsidRDefault="00120210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検知器製造会社</w:t>
            </w:r>
          </w:p>
        </w:tc>
      </w:tr>
      <w:tr w:rsidR="004F1654" w:rsidRPr="00843934" w14:paraId="0D8DB095" w14:textId="77777777" w:rsidTr="00BA2075">
        <w:trPr>
          <w:cantSplit/>
          <w:trHeight w:hRule="exact" w:val="2000"/>
          <w:jc w:val="center"/>
        </w:trPr>
        <w:tc>
          <w:tcPr>
            <w:tcW w:w="420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3967BB5" w14:textId="77777777" w:rsidR="004F1654" w:rsidRPr="00843934" w:rsidRDefault="00120210" w:rsidP="00843934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4393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　　　の　　　他</w:t>
            </w:r>
          </w:p>
        </w:tc>
        <w:tc>
          <w:tcPr>
            <w:tcW w:w="8881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14D71F" w14:textId="77777777" w:rsidR="004F1654" w:rsidRPr="00843934" w:rsidRDefault="00926906">
            <w:pPr>
              <w:wordWrap w:val="0"/>
              <w:spacing w:line="200" w:lineRule="exact"/>
              <w:ind w:left="100" w:right="10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0FBC0266" w14:textId="77777777" w:rsidR="004F1654" w:rsidRPr="00843934" w:rsidRDefault="00120210" w:rsidP="00843934">
      <w:pPr>
        <w:spacing w:line="280" w:lineRule="exact"/>
        <w:ind w:firstLine="90"/>
        <w:rPr>
          <w:rFonts w:ascii="BIZ UD明朝 Medium" w:eastAsia="BIZ UD明朝 Medium" w:hAnsi="BIZ UD明朝 Medium"/>
          <w:sz w:val="18"/>
          <w:szCs w:val="18"/>
        </w:rPr>
      </w:pPr>
      <w:r w:rsidRPr="00843934">
        <w:rPr>
          <w:rFonts w:ascii="BIZ UD明朝 Medium" w:eastAsia="BIZ UD明朝 Medium" w:hAnsi="BIZ UD明朝 Medium" w:hint="eastAsia"/>
          <w:sz w:val="18"/>
          <w:szCs w:val="18"/>
        </w:rPr>
        <w:t>備考　１　この用紙の大きさは、日本産業規格Ａ４とすること。</w:t>
      </w:r>
    </w:p>
    <w:p w14:paraId="3AB4B45C" w14:textId="77777777" w:rsidR="004F1654" w:rsidRPr="00843934" w:rsidRDefault="00120210">
      <w:pPr>
        <w:wordWrap w:val="0"/>
        <w:spacing w:line="280" w:lineRule="exact"/>
        <w:rPr>
          <w:rFonts w:ascii="BIZ UD明朝 Medium" w:eastAsia="BIZ UD明朝 Medium" w:hAnsi="BIZ UD明朝 Medium"/>
          <w:sz w:val="18"/>
          <w:szCs w:val="18"/>
        </w:rPr>
      </w:pPr>
      <w:r w:rsidRPr="00843934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843934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Pr="00843934">
        <w:rPr>
          <w:rFonts w:ascii="BIZ UD明朝 Medium" w:eastAsia="BIZ UD明朝 Medium" w:hAnsi="BIZ UD明朝 Medium" w:hint="eastAsia"/>
          <w:sz w:val="18"/>
          <w:szCs w:val="18"/>
        </w:rPr>
        <w:t xml:space="preserve">　　２　選択肢の併記してある欄は、該当事項を○印で囲むこと。</w:t>
      </w:r>
    </w:p>
    <w:sectPr w:rsidR="004F1654" w:rsidRPr="00843934" w:rsidSect="00843934">
      <w:headerReference w:type="even" r:id="rId6"/>
      <w:footerReference w:type="even" r:id="rId7"/>
      <w:pgSz w:w="11907" w:h="16839" w:code="9"/>
      <w:pgMar w:top="1134" w:right="1134" w:bottom="851" w:left="1134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B2B6C" w14:textId="77777777" w:rsidR="00926906" w:rsidRDefault="00926906">
      <w:r>
        <w:separator/>
      </w:r>
    </w:p>
  </w:endnote>
  <w:endnote w:type="continuationSeparator" w:id="0">
    <w:p w14:paraId="28615D92" w14:textId="77777777" w:rsidR="00926906" w:rsidRDefault="0092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FD233" w14:textId="77777777" w:rsidR="004F1654" w:rsidRDefault="009269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46E44" w14:textId="77777777" w:rsidR="00926906" w:rsidRDefault="00926906">
      <w:r>
        <w:separator/>
      </w:r>
    </w:p>
  </w:footnote>
  <w:footnote w:type="continuationSeparator" w:id="0">
    <w:p w14:paraId="7A4AAE80" w14:textId="77777777" w:rsidR="00926906" w:rsidRDefault="0092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981C6" w14:textId="77777777" w:rsidR="004F1654" w:rsidRDefault="00120210">
    <w:pPr>
      <w:pStyle w:val="a9"/>
      <w:jc w:val="center"/>
      <w:rPr>
        <w:sz w:val="18"/>
      </w:rPr>
    </w:pPr>
    <w:r>
      <w:rPr>
        <w:rStyle w:val="ab"/>
        <w:rFonts w:ascii="ＭＳ Ｐゴシック" w:eastAsia="ＭＳ Ｐゴシック"/>
        <w:sz w:val="18"/>
      </w:rPr>
      <w:fldChar w:fldCharType="begin"/>
    </w:r>
    <w:r>
      <w:rPr>
        <w:rStyle w:val="ab"/>
        <w:rFonts w:ascii="ＭＳ Ｐゴシック" w:eastAsia="ＭＳ Ｐゴシック"/>
        <w:sz w:val="18"/>
      </w:rPr>
      <w:instrText xml:space="preserve"> PAGE </w:instrText>
    </w:r>
    <w:r>
      <w:rPr>
        <w:rStyle w:val="ab"/>
        <w:rFonts w:ascii="ＭＳ Ｐゴシック" w:eastAsia="ＭＳ Ｐゴシック"/>
        <w:sz w:val="18"/>
      </w:rPr>
      <w:fldChar w:fldCharType="separate"/>
    </w:r>
    <w:r>
      <w:rPr>
        <w:rStyle w:val="ab"/>
        <w:rFonts w:ascii="ＭＳ Ｐゴシック" w:eastAsia="ＭＳ Ｐゴシック"/>
        <w:noProof/>
        <w:sz w:val="18"/>
      </w:rPr>
      <w:t>2</w:t>
    </w:r>
    <w:r>
      <w:rPr>
        <w:rStyle w:val="ab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bordersDoNotSurroundHeader/>
  <w:bordersDoNotSurroundFooter/>
  <w:proofState w:spelling="clean" w:grammar="dirty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934"/>
    <w:rsid w:val="00120210"/>
    <w:rsid w:val="00843934"/>
    <w:rsid w:val="00880A75"/>
    <w:rsid w:val="00926906"/>
    <w:rsid w:val="00BA2075"/>
    <w:rsid w:val="00D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16B56"/>
  <w15:docId w15:val="{BF09928F-3550-430A-96DE-6075CEAC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</w:rPr>
  </w:style>
  <w:style w:type="paragraph" w:styleId="a5">
    <w:name w:val="Plain Text"/>
    <w:basedOn w:val="a"/>
    <w:link w:val="a6"/>
    <w:uiPriority w:val="99"/>
    <w:semiHidden/>
    <w:rPr>
      <w:rFonts w:hAnsi="Courier New"/>
    </w:rPr>
  </w:style>
  <w:style w:type="character" w:customStyle="1" w:styleId="a6">
    <w:name w:val="書式なし (文字)"/>
    <w:basedOn w:val="a0"/>
    <w:link w:val="a5"/>
    <w:uiPriority w:val="99"/>
    <w:semiHidden/>
    <w:rsid w:val="00826518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26518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26518"/>
    <w:rPr>
      <w:rFonts w:ascii="ＭＳ 明朝"/>
      <w:kern w:val="2"/>
      <w:sz w:val="21"/>
      <w:szCs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d">
    <w:name w:val="Body Text Indent"/>
    <w:basedOn w:val="a"/>
    <w:link w:val="ae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ae">
    <w:name w:val="本文インデント (文字)"/>
    <w:basedOn w:val="a0"/>
    <w:link w:val="ad"/>
    <w:uiPriority w:val="99"/>
    <w:semiHidden/>
    <w:rsid w:val="0082651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ガス漏れ火災警報設備の概要表</vt:lpstr>
    </vt:vector>
  </TitlesOfParts>
  <Company>高梁市消防本部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ガス漏れ火災警報設備の概要表</dc:title>
  <dc:creator>予防課内田武彦</dc:creator>
  <cp:lastModifiedBy>内田 武彦</cp:lastModifiedBy>
  <cp:revision>7</cp:revision>
  <cp:lastPrinted>2024-08-20T04:20:00Z</cp:lastPrinted>
  <dcterms:created xsi:type="dcterms:W3CDTF">2019-07-09T10:21:00Z</dcterms:created>
  <dcterms:modified xsi:type="dcterms:W3CDTF">2024-08-20T04:20:00Z</dcterms:modified>
</cp:coreProperties>
</file>