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/>
      </w:pPr>
      <w:r>
        <w:rPr>
          <w:rFonts w:ascii="ＭＳ 明朝" w:hAnsi="ＭＳ 明朝"/>
          <w:lang w:eastAsia="zh-TW"/>
        </w:rPr>
        <w:t>様式第</w:t>
      </w:r>
      <w:r>
        <w:rPr>
          <w:rFonts w:ascii="ＭＳ 明朝" w:hAnsi="ＭＳ 明朝"/>
        </w:rPr>
        <w:t>１</w:t>
      </w:r>
      <w:r>
        <w:rPr>
          <w:rFonts w:ascii="ＭＳ 明朝" w:hAnsi="ＭＳ 明朝"/>
          <w:lang w:eastAsia="zh-TW"/>
        </w:rPr>
        <w:t>号（第</w:t>
      </w:r>
      <w:r>
        <w:rPr>
          <w:rFonts w:ascii="ＭＳ 明朝" w:hAnsi="ＭＳ 明朝"/>
        </w:rPr>
        <w:t>６</w:t>
      </w:r>
      <w:r>
        <w:rPr>
          <w:rFonts w:ascii="ＭＳ 明朝" w:hAnsi="ＭＳ 明朝"/>
          <w:lang w:eastAsia="zh-TW"/>
        </w:rPr>
        <w:t>条関係）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right"/>
        <w:rPr/>
      </w:pPr>
      <w:r>
        <w:rPr>
          <w:rFonts w:ascii="ＭＳ 明朝" w:hAnsi="ＭＳ 明朝"/>
          <w:kern w:val="0"/>
          <w:lang w:eastAsia="zh-TW"/>
        </w:rPr>
        <w:t>年　</w:t>
      </w:r>
      <w:r>
        <w:rPr>
          <w:rFonts w:ascii="ＭＳ 明朝" w:hAnsi="ＭＳ 明朝"/>
          <w:kern w:val="0"/>
        </w:rPr>
        <w:t>　</w:t>
      </w:r>
      <w:r>
        <w:rPr>
          <w:rFonts w:ascii="ＭＳ 明朝" w:hAnsi="ＭＳ 明朝"/>
          <w:kern w:val="0"/>
          <w:lang w:eastAsia="zh-TW"/>
        </w:rPr>
        <w:t>　月　　</w:t>
      </w:r>
      <w:r>
        <w:rPr>
          <w:rFonts w:ascii="ＭＳ 明朝" w:hAnsi="ＭＳ 明朝"/>
          <w:kern w:val="0"/>
        </w:rPr>
        <w:t>　</w:t>
      </w:r>
      <w:r>
        <w:rPr>
          <w:rFonts w:ascii="ＭＳ 明朝" w:hAnsi="ＭＳ 明朝"/>
          <w:kern w:val="0"/>
          <w:lang w:eastAsia="zh-TW"/>
        </w:rPr>
        <w:t>日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高梁市長　　　様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申請者　所在地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（設置者）名　称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　　　　代表者名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　　　　電話番号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hanging="0"/>
        <w:jc w:val="center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高梁市地域生活支援拠点等事業所登録申請書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firstLine="229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高梁市地域生活支援拠点等事業実施要綱第６条第１項の規定により、下記のとおり関係書類を添えて申請します。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firstLine="219"/>
        <w:jc w:val="left"/>
        <w:rPr>
          <w:rFonts w:ascii="Courier New" w:hAnsi="Courier New"/>
          <w:kern w:val="0"/>
          <w:sz w:val="21"/>
          <w:szCs w:val="20"/>
        </w:rPr>
      </w:pPr>
      <w:r>
        <w:rPr>
          <w:rFonts w:ascii="Courier New" w:hAnsi="Courier New"/>
          <w:kern w:val="0"/>
          <w:sz w:val="21"/>
          <w:szCs w:val="20"/>
        </w:rPr>
      </w:r>
    </w:p>
    <w:tbl>
      <w:tblPr>
        <w:tblW w:w="9851" w:type="dxa"/>
        <w:jc w:val="left"/>
        <w:tblInd w:w="-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26"/>
        <w:gridCol w:w="1842"/>
        <w:gridCol w:w="5783"/>
      </w:tblGrid>
      <w:tr>
        <w:trPr>
          <w:trHeight w:val="271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</w:r>
          </w:p>
        </w:tc>
      </w:tr>
      <w:tr>
        <w:trPr>
          <w:trHeight w:val="614" w:hRule="atLeast"/>
          <w:cantSplit w:val="true"/>
        </w:trPr>
        <w:tc>
          <w:tcPr>
            <w:tcW w:w="22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/>
                <w:kern w:val="0"/>
                <w:sz w:val="21"/>
                <w:szCs w:val="21"/>
              </w:rPr>
              <w:t>事業所の名称</w:t>
            </w:r>
          </w:p>
        </w:tc>
        <w:tc>
          <w:tcPr>
            <w:tcW w:w="762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614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  <w:t>事業所番号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100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  <w:t>事業所の所在地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spacing w:val="90"/>
                <w:kern w:val="0"/>
              </w:rPr>
            </w:pPr>
            <w:r>
              <w:rPr>
                <w:rFonts w:ascii="ＭＳ 明朝" w:hAnsi="ＭＳ 明朝"/>
                <w:spacing w:val="90"/>
                <w:kern w:val="0"/>
              </w:rPr>
              <w:t>〒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614" w:hRule="atLeast"/>
          <w:cantSplit w:val="true"/>
        </w:trPr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事業所の連絡先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電話番号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614" w:hRule="atLeast"/>
          <w:cantSplit w:val="true"/>
        </w:trPr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Century" w:hAnsi="Century"/>
                <w:kern w:val="0"/>
                <w:sz w:val="18"/>
                <w:szCs w:val="18"/>
              </w:rPr>
            </w:pPr>
            <w:r>
              <w:rPr>
                <w:rFonts w:ascii="Century" w:hAnsi="Century"/>
                <w:kern w:val="0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メールアドレス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139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地域生活支援拠点等として担う機能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相談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緊急時の受け入れ・対応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体験の機会・場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専門的人材の確保・養成等</w:t>
            </w:r>
          </w:p>
        </w:tc>
      </w:tr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開始予定年月日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年　　　月　　　日</w:t>
            </w:r>
          </w:p>
        </w:tc>
      </w:tr>
      <w:tr>
        <w:trPr>
          <w:trHeight w:val="1667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添付書類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439" w:right="0" w:hanging="439"/>
              <w:rPr/>
            </w:pPr>
            <w:r>
              <w:rPr>
                <w:rFonts w:ascii="ＭＳ 明朝" w:hAnsi="ＭＳ 明朝"/>
                <w:sz w:val="21"/>
                <w:szCs w:val="21"/>
              </w:rPr>
              <w:t xml:space="preserve">(1) </w:t>
            </w:r>
            <w:r>
              <w:rPr/>
              <w:t>運営規程の写し（地域生活支援拠点等事業の機能を担う事業所であ</w:t>
            </w:r>
          </w:p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458" w:right="0" w:hanging="229"/>
              <w:rPr/>
            </w:pPr>
            <w:r>
              <w:rPr/>
              <w:t>ることが明記されていること。）</w:t>
            </w:r>
          </w:p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229" w:right="0" w:hanging="229"/>
              <w:rPr/>
            </w:pPr>
            <w:r>
              <w:rPr>
                <w:rFonts w:ascii="ＭＳ 明朝" w:hAnsi="ＭＳ 明朝"/>
              </w:rPr>
              <w:t xml:space="preserve">(2) </w:t>
            </w:r>
            <w:r>
              <w:rPr/>
              <w:t>高梁市地域生活支援拠点等事業実施要綱第６条第２項各号のいずれかに該当することを証する書類の写し</w:t>
            </w:r>
          </w:p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229" w:right="0" w:hanging="229"/>
              <w:rPr/>
            </w:pPr>
            <w:r>
              <w:rPr>
                <w:rFonts w:ascii="ＭＳ 明朝" w:hAnsi="ＭＳ 明朝"/>
              </w:rPr>
              <w:t xml:space="preserve">(3) </w:t>
            </w:r>
            <w:r>
              <w:rPr/>
              <w:t>その他必要書類</w:t>
            </w:r>
          </w:p>
        </w:tc>
      </w:tr>
    </w:tbl>
    <w:p>
      <w:pPr>
        <w:pStyle w:val="Normal"/>
        <w:widowControl w:val="false"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Courier New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游明朝" w:hAnsi="游明朝" w:eastAsia="ＭＳ 明朝" w:cs="Times New Roman"/>
      <w:color w:val="auto"/>
      <w:kern w:val="2"/>
      <w:sz w:val="22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/>
      <w:szCs w:val="24"/>
    </w:rPr>
  </w:style>
  <w:style w:type="character" w:styleId="HTML">
    <w:name w:val="HTML 書式付き (文字)"/>
    <w:basedOn w:val="DefaultParagraphFont"/>
    <w:qFormat/>
    <w:rPr>
      <w:rFonts w:ascii="Courier New" w:hAnsi="Courier New"/>
      <w:kern w:val="0"/>
      <w:sz w:val="20"/>
      <w:szCs w:val="24"/>
    </w:rPr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/>
      <w:sz w:val="18"/>
      <w:szCs w:val="24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游明朝" w:hAnsi="游明朝" w:eastAsia="游明朝" w:cs="Times New Roman"/>
      <w:color w:val="auto"/>
      <w:kern w:val="2"/>
      <w:sz w:val="20"/>
      <w:szCs w:val="20"/>
      <w:lang w:val="en-US" w:eastAsia="ja-JP" w:bidi="ar-SA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Style24">
    <w:name w:val="Foot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HTMLPreformatted">
    <w:name w:val="HTML Preformatted"/>
    <w:basedOn w:val="Normal"/>
    <w:qFormat/>
    <w:pPr>
      <w:widowControl/>
      <w:tabs>
        <w:tab w:val="clear" w:pos="84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/>
      <w:szCs w:val="20"/>
    </w:rPr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LibreOffice/7.4.5.1$Windows_X86_64 LibreOffice_project/9c0871452b3918c1019dde9bfac75448afc4b57f</Application>
  <AppVersion>15.0000</AppVersion>
  <Pages>1</Pages>
  <Words>321</Words>
  <Characters>327</Characters>
  <CharactersWithSpaces>439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2025-12-24T16:45:00Z</dcterms:created>
  <dc:creator>森本 敦</dc:creator>
  <dc:description/>
  <dc:language>ja-JP</dc:language>
  <cp:lastModifiedBy/>
  <cp:lastPrinted>2025-12-26T10:03:00Z</cp:lastPrinted>
  <dcterms:modified xsi:type="dcterms:W3CDTF">2026-02-05T09:06:00Z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森本 敦</vt:lpwstr>
  </property>
</Properties>
</file>