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B2A4" w14:textId="4BF1740E" w:rsidR="00275C81" w:rsidRPr="000A3442" w:rsidRDefault="00987255" w:rsidP="000E69B5">
      <w:pPr>
        <w:ind w:firstLineChars="300" w:firstLine="718"/>
        <w:jc w:val="center"/>
        <w:rPr>
          <w:sz w:val="22"/>
          <w:szCs w:val="22"/>
        </w:rPr>
      </w:pPr>
      <w:bookmarkStart w:id="0" w:name="_Hlk199865181"/>
      <w:r w:rsidRPr="000A3442">
        <w:rPr>
          <w:rFonts w:hint="eastAsia"/>
          <w:sz w:val="22"/>
          <w:szCs w:val="22"/>
        </w:rPr>
        <w:t>高梁市</w:t>
      </w:r>
      <w:r w:rsidR="008755A1">
        <w:rPr>
          <w:rFonts w:hint="eastAsia"/>
          <w:sz w:val="22"/>
          <w:szCs w:val="22"/>
        </w:rPr>
        <w:t>日本遺産関連商品・サービス</w:t>
      </w:r>
      <w:r w:rsidR="000E69B5">
        <w:rPr>
          <w:rFonts w:hint="eastAsia"/>
          <w:sz w:val="22"/>
          <w:szCs w:val="22"/>
        </w:rPr>
        <w:t>開発等</w:t>
      </w:r>
      <w:r w:rsidR="001854D0" w:rsidRPr="000A3442">
        <w:rPr>
          <w:rFonts w:hint="eastAsia"/>
          <w:sz w:val="22"/>
          <w:szCs w:val="22"/>
        </w:rPr>
        <w:t>支援</w:t>
      </w:r>
      <w:r w:rsidR="000E69B5">
        <w:rPr>
          <w:rFonts w:hint="eastAsia"/>
          <w:sz w:val="22"/>
          <w:szCs w:val="22"/>
        </w:rPr>
        <w:t>事業</w:t>
      </w:r>
      <w:r w:rsidRPr="000A3442">
        <w:rPr>
          <w:rFonts w:hint="eastAsia"/>
          <w:sz w:val="22"/>
          <w:szCs w:val="22"/>
        </w:rPr>
        <w:t>補助金交付要綱</w:t>
      </w:r>
    </w:p>
    <w:bookmarkEnd w:id="0"/>
    <w:p w14:paraId="4BCB3D7B" w14:textId="77777777" w:rsidR="007D3170" w:rsidRPr="000A3442" w:rsidRDefault="007D3170">
      <w:pPr>
        <w:rPr>
          <w:sz w:val="22"/>
          <w:szCs w:val="22"/>
        </w:rPr>
      </w:pPr>
    </w:p>
    <w:p w14:paraId="4F0273EB" w14:textId="77777777" w:rsidR="007D3170" w:rsidRPr="000A3442" w:rsidRDefault="00C04E8B">
      <w:pPr>
        <w:rPr>
          <w:sz w:val="22"/>
          <w:szCs w:val="22"/>
        </w:rPr>
      </w:pPr>
      <w:r w:rsidRPr="000A3442">
        <w:rPr>
          <w:rFonts w:hint="eastAsia"/>
          <w:sz w:val="22"/>
          <w:szCs w:val="22"/>
        </w:rPr>
        <w:t xml:space="preserve">　</w:t>
      </w:r>
      <w:r w:rsidR="007D3170" w:rsidRPr="000A3442">
        <w:rPr>
          <w:rFonts w:hint="eastAsia"/>
          <w:sz w:val="22"/>
          <w:szCs w:val="22"/>
        </w:rPr>
        <w:t>（</w:t>
      </w:r>
      <w:r w:rsidR="00A87B43" w:rsidRPr="000A3442">
        <w:rPr>
          <w:rFonts w:hint="eastAsia"/>
          <w:sz w:val="22"/>
          <w:szCs w:val="22"/>
        </w:rPr>
        <w:t>趣旨</w:t>
      </w:r>
      <w:r w:rsidR="007D3170" w:rsidRPr="000A3442">
        <w:rPr>
          <w:rFonts w:hint="eastAsia"/>
          <w:sz w:val="22"/>
          <w:szCs w:val="22"/>
        </w:rPr>
        <w:t>）</w:t>
      </w:r>
    </w:p>
    <w:p w14:paraId="2C25EF37" w14:textId="56E24AA7" w:rsidR="007D3170" w:rsidRPr="00A534C1" w:rsidRDefault="007D3170" w:rsidP="00383647">
      <w:pPr>
        <w:ind w:left="239" w:hangingChars="100" w:hanging="239"/>
        <w:rPr>
          <w:sz w:val="22"/>
          <w:szCs w:val="22"/>
        </w:rPr>
      </w:pPr>
      <w:r w:rsidRPr="00A534C1">
        <w:rPr>
          <w:rFonts w:hint="eastAsia"/>
          <w:sz w:val="22"/>
          <w:szCs w:val="22"/>
        </w:rPr>
        <w:t xml:space="preserve">第１条　</w:t>
      </w:r>
      <w:r w:rsidR="00850556" w:rsidRPr="00A534C1">
        <w:rPr>
          <w:rFonts w:hint="eastAsia"/>
          <w:sz w:val="22"/>
          <w:szCs w:val="22"/>
        </w:rPr>
        <w:t>この要綱</w:t>
      </w:r>
      <w:r w:rsidR="00987255" w:rsidRPr="00A534C1">
        <w:rPr>
          <w:rFonts w:hint="eastAsia"/>
          <w:sz w:val="22"/>
          <w:szCs w:val="22"/>
        </w:rPr>
        <w:t>は、</w:t>
      </w:r>
      <w:r w:rsidR="008755A1">
        <w:rPr>
          <w:rFonts w:hint="eastAsia"/>
          <w:sz w:val="22"/>
          <w:szCs w:val="22"/>
        </w:rPr>
        <w:t>高梁市（以下「市」という。）内に</w:t>
      </w:r>
      <w:r w:rsidR="001235CA">
        <w:rPr>
          <w:rFonts w:hint="eastAsia"/>
          <w:sz w:val="22"/>
          <w:szCs w:val="22"/>
        </w:rPr>
        <w:t>事業</w:t>
      </w:r>
      <w:r w:rsidR="008755A1">
        <w:rPr>
          <w:rFonts w:hint="eastAsia"/>
          <w:sz w:val="22"/>
          <w:szCs w:val="22"/>
        </w:rPr>
        <w:t>所を所有する中小企業者等に対し、日本遺産</w:t>
      </w:r>
      <w:r w:rsidR="005D5C73">
        <w:rPr>
          <w:rFonts w:hint="eastAsia"/>
          <w:sz w:val="22"/>
          <w:szCs w:val="22"/>
        </w:rPr>
        <w:t>として認定を</w:t>
      </w:r>
      <w:r w:rsidR="00AA4CEE" w:rsidRPr="00215D23">
        <w:rPr>
          <w:rFonts w:hint="eastAsia"/>
          <w:color w:val="000000" w:themeColor="text1"/>
          <w:sz w:val="22"/>
          <w:szCs w:val="22"/>
        </w:rPr>
        <w:t>受けた</w:t>
      </w:r>
      <w:r w:rsidR="005D5C73">
        <w:rPr>
          <w:rFonts w:hint="eastAsia"/>
          <w:sz w:val="22"/>
          <w:szCs w:val="22"/>
        </w:rPr>
        <w:t>ストーリー『「ジャパンレッド」発祥の地―弁柄と銅の町・備中吹屋―』（以下「日本遺産」という。）の</w:t>
      </w:r>
      <w:r w:rsidR="008755A1">
        <w:rPr>
          <w:rFonts w:hint="eastAsia"/>
          <w:sz w:val="22"/>
          <w:szCs w:val="22"/>
        </w:rPr>
        <w:t>知名度向上及び</w:t>
      </w:r>
      <w:r w:rsidR="005D5C73">
        <w:rPr>
          <w:rFonts w:hint="eastAsia"/>
          <w:sz w:val="22"/>
          <w:szCs w:val="22"/>
        </w:rPr>
        <w:t>日本遺産</w:t>
      </w:r>
      <w:r w:rsidR="008755A1">
        <w:rPr>
          <w:rFonts w:hint="eastAsia"/>
          <w:sz w:val="22"/>
          <w:szCs w:val="22"/>
        </w:rPr>
        <w:t>を活用した</w:t>
      </w:r>
      <w:r w:rsidR="005D5C73">
        <w:rPr>
          <w:rFonts w:hint="eastAsia"/>
          <w:sz w:val="22"/>
          <w:szCs w:val="22"/>
        </w:rPr>
        <w:t>地域活性化</w:t>
      </w:r>
      <w:r w:rsidR="008755A1">
        <w:rPr>
          <w:rFonts w:hint="eastAsia"/>
          <w:sz w:val="22"/>
          <w:szCs w:val="22"/>
        </w:rPr>
        <w:t>を目的と</w:t>
      </w:r>
      <w:r w:rsidR="005D5C73">
        <w:rPr>
          <w:rFonts w:hint="eastAsia"/>
          <w:sz w:val="22"/>
          <w:szCs w:val="22"/>
        </w:rPr>
        <w:t>した</w:t>
      </w:r>
      <w:r w:rsidR="008755A1">
        <w:rPr>
          <w:rFonts w:hint="eastAsia"/>
          <w:sz w:val="22"/>
          <w:szCs w:val="22"/>
        </w:rPr>
        <w:t>新商品の開発、新たな体験プログラムの開発等に要する経費、包装用紙等に係るデザインの費用に要する経費の一部に対し、予算の範囲内に</w:t>
      </w:r>
      <w:r w:rsidR="005D5C73">
        <w:rPr>
          <w:rFonts w:hint="eastAsia"/>
          <w:sz w:val="22"/>
          <w:szCs w:val="22"/>
        </w:rPr>
        <w:t>お</w:t>
      </w:r>
      <w:r w:rsidR="008755A1">
        <w:rPr>
          <w:rFonts w:hint="eastAsia"/>
          <w:sz w:val="22"/>
          <w:szCs w:val="22"/>
        </w:rPr>
        <w:t>いて、高梁市日本遺産推進協議会（以下「協議会」という。）が定め</w:t>
      </w:r>
      <w:r w:rsidR="00CB7634">
        <w:rPr>
          <w:rFonts w:hint="eastAsia"/>
          <w:sz w:val="22"/>
          <w:szCs w:val="22"/>
        </w:rPr>
        <w:t>る高梁市日本遺産関連商品・サービス開発等</w:t>
      </w:r>
      <w:r w:rsidR="008755A1">
        <w:rPr>
          <w:rFonts w:hint="eastAsia"/>
          <w:sz w:val="22"/>
          <w:szCs w:val="22"/>
        </w:rPr>
        <w:t>支援事業補助金（以下「補助金」という。）を交付するものとし、その交付に関してはこの要綱の定めるところ</w:t>
      </w:r>
      <w:r w:rsidR="00AA4CEE" w:rsidRPr="00215D23">
        <w:rPr>
          <w:rFonts w:hint="eastAsia"/>
          <w:color w:val="000000" w:themeColor="text1"/>
          <w:sz w:val="22"/>
          <w:szCs w:val="22"/>
        </w:rPr>
        <w:t>による</w:t>
      </w:r>
      <w:r w:rsidR="008755A1">
        <w:rPr>
          <w:rFonts w:hint="eastAsia"/>
          <w:sz w:val="22"/>
          <w:szCs w:val="22"/>
        </w:rPr>
        <w:t>。</w:t>
      </w:r>
    </w:p>
    <w:p w14:paraId="4656D996" w14:textId="77777777" w:rsidR="00077534" w:rsidRPr="00A534C1" w:rsidRDefault="00C04E8B">
      <w:pPr>
        <w:rPr>
          <w:sz w:val="22"/>
          <w:szCs w:val="22"/>
        </w:rPr>
      </w:pPr>
      <w:r>
        <w:rPr>
          <w:rFonts w:hint="eastAsia"/>
          <w:sz w:val="22"/>
          <w:szCs w:val="22"/>
        </w:rPr>
        <w:t xml:space="preserve">　</w:t>
      </w:r>
      <w:r w:rsidR="00077534" w:rsidRPr="00A534C1">
        <w:rPr>
          <w:rFonts w:hint="eastAsia"/>
          <w:sz w:val="22"/>
          <w:szCs w:val="22"/>
        </w:rPr>
        <w:t>（定義）</w:t>
      </w:r>
    </w:p>
    <w:p w14:paraId="56D4E11D" w14:textId="330308D1" w:rsidR="008755A1" w:rsidRDefault="00077534" w:rsidP="00F87646">
      <w:pPr>
        <w:ind w:left="239" w:hangingChars="100" w:hanging="239"/>
        <w:rPr>
          <w:sz w:val="22"/>
          <w:szCs w:val="22"/>
        </w:rPr>
      </w:pPr>
      <w:r w:rsidRPr="00A534C1">
        <w:rPr>
          <w:rFonts w:hint="eastAsia"/>
          <w:sz w:val="22"/>
          <w:szCs w:val="22"/>
        </w:rPr>
        <w:t>第</w:t>
      </w:r>
      <w:r w:rsidR="00674F73" w:rsidRPr="00A534C1">
        <w:rPr>
          <w:rFonts w:hint="eastAsia"/>
          <w:sz w:val="22"/>
          <w:szCs w:val="22"/>
        </w:rPr>
        <w:t>２</w:t>
      </w:r>
      <w:r w:rsidRPr="00A534C1">
        <w:rPr>
          <w:rFonts w:hint="eastAsia"/>
          <w:sz w:val="22"/>
          <w:szCs w:val="22"/>
        </w:rPr>
        <w:t>条　この要綱において、</w:t>
      </w:r>
      <w:r w:rsidR="00674F73" w:rsidRPr="00A534C1">
        <w:rPr>
          <w:rFonts w:hint="eastAsia"/>
          <w:sz w:val="22"/>
          <w:szCs w:val="22"/>
        </w:rPr>
        <w:t>次の各号に掲げる用語の</w:t>
      </w:r>
      <w:r w:rsidR="00C750A6">
        <w:rPr>
          <w:rFonts w:hint="eastAsia"/>
          <w:sz w:val="22"/>
          <w:szCs w:val="22"/>
        </w:rPr>
        <w:t>意義</w:t>
      </w:r>
      <w:r w:rsidR="00674F73" w:rsidRPr="00A534C1">
        <w:rPr>
          <w:rFonts w:hint="eastAsia"/>
          <w:sz w:val="22"/>
          <w:szCs w:val="22"/>
        </w:rPr>
        <w:t>は</w:t>
      </w:r>
      <w:r w:rsidR="00215D23">
        <w:rPr>
          <w:rFonts w:hint="eastAsia"/>
          <w:sz w:val="22"/>
          <w:szCs w:val="22"/>
        </w:rPr>
        <w:t>、</w:t>
      </w:r>
      <w:r w:rsidR="00674F73" w:rsidRPr="00A534C1">
        <w:rPr>
          <w:rFonts w:hint="eastAsia"/>
          <w:sz w:val="22"/>
          <w:szCs w:val="22"/>
        </w:rPr>
        <w:t>当該各号に定めるところによる</w:t>
      </w:r>
      <w:r w:rsidRPr="00A534C1">
        <w:rPr>
          <w:rFonts w:hint="eastAsia"/>
          <w:sz w:val="22"/>
          <w:szCs w:val="22"/>
        </w:rPr>
        <w:t>。</w:t>
      </w:r>
    </w:p>
    <w:p w14:paraId="1F7F2319" w14:textId="16761531" w:rsidR="008755A1" w:rsidRPr="008755A1" w:rsidRDefault="008755A1" w:rsidP="00AE7FDE">
      <w:pPr>
        <w:ind w:leftChars="100" w:left="588" w:hangingChars="150" w:hanging="359"/>
        <w:rPr>
          <w:sz w:val="22"/>
          <w:szCs w:val="22"/>
        </w:rPr>
      </w:pPr>
      <w:r>
        <w:rPr>
          <w:rFonts w:hint="eastAsia"/>
          <w:sz w:val="22"/>
          <w:szCs w:val="22"/>
        </w:rPr>
        <w:t>(</w:t>
      </w:r>
      <w:r w:rsidR="00F87646">
        <w:rPr>
          <w:rFonts w:hint="eastAsia"/>
          <w:sz w:val="22"/>
          <w:szCs w:val="22"/>
        </w:rPr>
        <w:t>1</w:t>
      </w:r>
      <w:r>
        <w:rPr>
          <w:rFonts w:hint="eastAsia"/>
          <w:sz w:val="22"/>
          <w:szCs w:val="22"/>
        </w:rPr>
        <w:t>)</w:t>
      </w:r>
      <w:r w:rsidR="00AE7FDE">
        <w:rPr>
          <w:rFonts w:hint="eastAsia"/>
          <w:sz w:val="22"/>
          <w:szCs w:val="22"/>
        </w:rPr>
        <w:t xml:space="preserve">　</w:t>
      </w:r>
      <w:r w:rsidR="00CB7634">
        <w:rPr>
          <w:rFonts w:hint="eastAsia"/>
          <w:sz w:val="22"/>
          <w:szCs w:val="22"/>
        </w:rPr>
        <w:t>新</w:t>
      </w:r>
      <w:r w:rsidR="00AE7FDE">
        <w:rPr>
          <w:rFonts w:hint="eastAsia"/>
          <w:sz w:val="22"/>
          <w:szCs w:val="22"/>
        </w:rPr>
        <w:t>商品　新たに商品化される日本遺産に関連した商品や体験プログラム等既存製品に日本遺産に関連した改良を加えた新規性のある製品</w:t>
      </w:r>
      <w:r w:rsidR="00AA4CEE" w:rsidRPr="00215D23">
        <w:rPr>
          <w:rFonts w:hint="eastAsia"/>
          <w:color w:val="000000" w:themeColor="text1"/>
          <w:sz w:val="22"/>
          <w:szCs w:val="22"/>
        </w:rPr>
        <w:t>及び</w:t>
      </w:r>
      <w:r w:rsidR="00CB7634">
        <w:rPr>
          <w:rFonts w:hint="eastAsia"/>
          <w:sz w:val="22"/>
          <w:szCs w:val="22"/>
        </w:rPr>
        <w:t>サービス</w:t>
      </w:r>
      <w:r w:rsidR="00AE7FDE">
        <w:rPr>
          <w:rFonts w:hint="eastAsia"/>
          <w:sz w:val="22"/>
          <w:szCs w:val="22"/>
        </w:rPr>
        <w:t>をいう。</w:t>
      </w:r>
    </w:p>
    <w:p w14:paraId="09D9D312" w14:textId="3ABFC734" w:rsidR="00F718F4" w:rsidRPr="00A534C1" w:rsidRDefault="00C04E8B" w:rsidP="00383647">
      <w:pPr>
        <w:ind w:left="599" w:hangingChars="250" w:hanging="599"/>
        <w:rPr>
          <w:sz w:val="22"/>
          <w:szCs w:val="22"/>
        </w:rPr>
      </w:pPr>
      <w:r>
        <w:rPr>
          <w:rFonts w:hint="eastAsia"/>
          <w:sz w:val="22"/>
          <w:szCs w:val="22"/>
        </w:rPr>
        <w:t xml:space="preserve">　(</w:t>
      </w:r>
      <w:r w:rsidR="00F87646">
        <w:rPr>
          <w:rFonts w:hint="eastAsia"/>
          <w:sz w:val="22"/>
          <w:szCs w:val="22"/>
        </w:rPr>
        <w:t>2</w:t>
      </w:r>
      <w:r>
        <w:rPr>
          <w:rFonts w:hint="eastAsia"/>
          <w:sz w:val="22"/>
          <w:szCs w:val="22"/>
        </w:rPr>
        <w:t xml:space="preserve">)　</w:t>
      </w:r>
      <w:r w:rsidR="009E4A2F">
        <w:rPr>
          <w:rFonts w:hint="eastAsia"/>
          <w:sz w:val="22"/>
          <w:szCs w:val="22"/>
        </w:rPr>
        <w:t>中小企業者</w:t>
      </w:r>
      <w:r w:rsidR="001D6076" w:rsidRPr="00A534C1">
        <w:rPr>
          <w:rFonts w:hint="eastAsia"/>
          <w:sz w:val="22"/>
          <w:szCs w:val="22"/>
        </w:rPr>
        <w:t xml:space="preserve">　</w:t>
      </w:r>
      <w:r w:rsidR="009E4A2F">
        <w:rPr>
          <w:rFonts w:hint="eastAsia"/>
          <w:sz w:val="22"/>
          <w:szCs w:val="22"/>
        </w:rPr>
        <w:t>中小企業基本法</w:t>
      </w:r>
      <w:r w:rsidR="001D6076" w:rsidRPr="00A534C1">
        <w:rPr>
          <w:rFonts w:hint="eastAsia"/>
          <w:sz w:val="22"/>
          <w:szCs w:val="22"/>
        </w:rPr>
        <w:t>（昭和</w:t>
      </w:r>
      <w:r w:rsidR="009E4A2F">
        <w:rPr>
          <w:rFonts w:hint="eastAsia"/>
          <w:sz w:val="22"/>
          <w:szCs w:val="22"/>
        </w:rPr>
        <w:t>３８</w:t>
      </w:r>
      <w:r w:rsidR="001D6076" w:rsidRPr="00A534C1">
        <w:rPr>
          <w:rFonts w:hint="eastAsia"/>
          <w:sz w:val="22"/>
          <w:szCs w:val="22"/>
        </w:rPr>
        <w:t>年</w:t>
      </w:r>
      <w:r w:rsidR="009E4A2F">
        <w:rPr>
          <w:rFonts w:hint="eastAsia"/>
          <w:sz w:val="22"/>
          <w:szCs w:val="22"/>
        </w:rPr>
        <w:t>法律</w:t>
      </w:r>
      <w:r w:rsidR="001D6076" w:rsidRPr="00A534C1">
        <w:rPr>
          <w:rFonts w:hint="eastAsia"/>
          <w:sz w:val="22"/>
          <w:szCs w:val="22"/>
        </w:rPr>
        <w:t>第</w:t>
      </w:r>
      <w:r>
        <w:rPr>
          <w:rFonts w:hint="eastAsia"/>
          <w:sz w:val="22"/>
          <w:szCs w:val="22"/>
        </w:rPr>
        <w:t>１</w:t>
      </w:r>
      <w:r w:rsidR="009E4A2F">
        <w:rPr>
          <w:rFonts w:hint="eastAsia"/>
          <w:sz w:val="22"/>
          <w:szCs w:val="22"/>
        </w:rPr>
        <w:t>５４</w:t>
      </w:r>
      <w:r w:rsidR="001D6076" w:rsidRPr="00A534C1">
        <w:rPr>
          <w:rFonts w:hint="eastAsia"/>
          <w:sz w:val="22"/>
          <w:szCs w:val="22"/>
        </w:rPr>
        <w:t>号）第</w:t>
      </w:r>
      <w:r>
        <w:rPr>
          <w:rFonts w:hint="eastAsia"/>
          <w:sz w:val="22"/>
          <w:szCs w:val="22"/>
        </w:rPr>
        <w:t>２</w:t>
      </w:r>
      <w:r w:rsidR="00D323A2" w:rsidRPr="00A534C1">
        <w:rPr>
          <w:rFonts w:hint="eastAsia"/>
          <w:sz w:val="22"/>
          <w:szCs w:val="22"/>
        </w:rPr>
        <w:t>条</w:t>
      </w:r>
      <w:r w:rsidR="009E4A2F">
        <w:rPr>
          <w:rFonts w:hint="eastAsia"/>
          <w:sz w:val="22"/>
          <w:szCs w:val="22"/>
        </w:rPr>
        <w:t>第１項に該当するもの</w:t>
      </w:r>
      <w:r w:rsidR="001D6076" w:rsidRPr="00A534C1">
        <w:rPr>
          <w:rFonts w:hint="eastAsia"/>
          <w:sz w:val="22"/>
          <w:szCs w:val="22"/>
        </w:rPr>
        <w:t>をいう。</w:t>
      </w:r>
    </w:p>
    <w:p w14:paraId="0483036E" w14:textId="18129406" w:rsidR="001D6076" w:rsidRDefault="00C04E8B" w:rsidP="00383647">
      <w:pPr>
        <w:ind w:left="599" w:hangingChars="250" w:hanging="599"/>
        <w:rPr>
          <w:sz w:val="22"/>
          <w:szCs w:val="22"/>
        </w:rPr>
      </w:pPr>
      <w:r>
        <w:rPr>
          <w:rFonts w:hint="eastAsia"/>
          <w:sz w:val="22"/>
          <w:szCs w:val="22"/>
        </w:rPr>
        <w:t xml:space="preserve">　(</w:t>
      </w:r>
      <w:r w:rsidR="00F87646">
        <w:rPr>
          <w:rFonts w:hint="eastAsia"/>
          <w:sz w:val="22"/>
          <w:szCs w:val="22"/>
        </w:rPr>
        <w:t>3</w:t>
      </w:r>
      <w:r>
        <w:rPr>
          <w:rFonts w:hint="eastAsia"/>
          <w:sz w:val="22"/>
          <w:szCs w:val="22"/>
        </w:rPr>
        <w:t xml:space="preserve">)　</w:t>
      </w:r>
      <w:r w:rsidR="009E4A2F">
        <w:rPr>
          <w:rFonts w:hint="eastAsia"/>
          <w:sz w:val="22"/>
          <w:szCs w:val="22"/>
        </w:rPr>
        <w:t>中小企業団体</w:t>
      </w:r>
      <w:r w:rsidR="001D6076" w:rsidRPr="00A534C1">
        <w:rPr>
          <w:rFonts w:hint="eastAsia"/>
          <w:sz w:val="22"/>
          <w:szCs w:val="22"/>
        </w:rPr>
        <w:t xml:space="preserve">　</w:t>
      </w:r>
      <w:r w:rsidR="009E4A2F">
        <w:rPr>
          <w:rFonts w:hint="eastAsia"/>
          <w:sz w:val="22"/>
          <w:szCs w:val="22"/>
        </w:rPr>
        <w:t>中小企業団体の組織に関する法律（昭和３２年法律第１８５号）第３条第１項に規定する中小企業団体であって、その組合員が中小企業者であるものをいう。</w:t>
      </w:r>
    </w:p>
    <w:p w14:paraId="481CC702" w14:textId="774FBC2B" w:rsidR="0070006B" w:rsidRDefault="009E4A2F" w:rsidP="00760692">
      <w:pPr>
        <w:ind w:left="599" w:hangingChars="250" w:hanging="599"/>
        <w:rPr>
          <w:sz w:val="22"/>
          <w:szCs w:val="22"/>
        </w:rPr>
      </w:pPr>
      <w:r>
        <w:rPr>
          <w:rFonts w:hint="eastAsia"/>
          <w:sz w:val="22"/>
          <w:szCs w:val="22"/>
        </w:rPr>
        <w:t xml:space="preserve">　(</w:t>
      </w:r>
      <w:r w:rsidR="00F87646">
        <w:rPr>
          <w:rFonts w:hint="eastAsia"/>
          <w:sz w:val="22"/>
          <w:szCs w:val="22"/>
        </w:rPr>
        <w:t>4</w:t>
      </w:r>
      <w:r>
        <w:rPr>
          <w:rFonts w:hint="eastAsia"/>
          <w:sz w:val="22"/>
          <w:szCs w:val="22"/>
        </w:rPr>
        <w:t xml:space="preserve">)　</w:t>
      </w:r>
      <w:r w:rsidRPr="00A534C1">
        <w:rPr>
          <w:rFonts w:hint="eastAsia"/>
          <w:sz w:val="22"/>
          <w:szCs w:val="22"/>
        </w:rPr>
        <w:t>事業所　企業活動の拠点（販売拠点、生産拠点、研究拠点その他</w:t>
      </w:r>
      <w:r w:rsidR="00AA4CEE" w:rsidRPr="00215D23">
        <w:rPr>
          <w:rFonts w:hint="eastAsia"/>
          <w:color w:val="000000" w:themeColor="text1"/>
          <w:sz w:val="22"/>
          <w:szCs w:val="22"/>
        </w:rPr>
        <w:t>会長</w:t>
      </w:r>
      <w:r w:rsidRPr="00A534C1">
        <w:rPr>
          <w:rFonts w:hint="eastAsia"/>
          <w:sz w:val="22"/>
          <w:szCs w:val="22"/>
        </w:rPr>
        <w:t>が認めるもの）をいう。</w:t>
      </w:r>
    </w:p>
    <w:p w14:paraId="130B82BA" w14:textId="77777777" w:rsidR="007D3170" w:rsidRPr="00A534C1" w:rsidRDefault="00C04E8B" w:rsidP="00C04E8B">
      <w:pPr>
        <w:rPr>
          <w:sz w:val="22"/>
          <w:szCs w:val="22"/>
        </w:rPr>
      </w:pPr>
      <w:r>
        <w:rPr>
          <w:rFonts w:hint="eastAsia"/>
          <w:sz w:val="22"/>
          <w:szCs w:val="22"/>
        </w:rPr>
        <w:t xml:space="preserve">　</w:t>
      </w:r>
      <w:r w:rsidR="007D3170" w:rsidRPr="00A534C1">
        <w:rPr>
          <w:rFonts w:hint="eastAsia"/>
          <w:sz w:val="22"/>
          <w:szCs w:val="22"/>
        </w:rPr>
        <w:t>（</w:t>
      </w:r>
      <w:r w:rsidR="00886C59" w:rsidRPr="00A534C1">
        <w:rPr>
          <w:rFonts w:hint="eastAsia"/>
          <w:sz w:val="22"/>
          <w:szCs w:val="22"/>
        </w:rPr>
        <w:t>補助</w:t>
      </w:r>
      <w:r w:rsidR="0013281F" w:rsidRPr="00A534C1">
        <w:rPr>
          <w:rFonts w:hint="eastAsia"/>
          <w:sz w:val="22"/>
          <w:szCs w:val="22"/>
        </w:rPr>
        <w:t>対象</w:t>
      </w:r>
      <w:r w:rsidR="00886C59" w:rsidRPr="00A534C1">
        <w:rPr>
          <w:rFonts w:hint="eastAsia"/>
          <w:sz w:val="22"/>
          <w:szCs w:val="22"/>
        </w:rPr>
        <w:t>者</w:t>
      </w:r>
      <w:r w:rsidR="007D3170" w:rsidRPr="00A534C1">
        <w:rPr>
          <w:rFonts w:hint="eastAsia"/>
          <w:sz w:val="22"/>
          <w:szCs w:val="22"/>
        </w:rPr>
        <w:t>）</w:t>
      </w:r>
    </w:p>
    <w:p w14:paraId="3BA2DBBC" w14:textId="37A95F6A" w:rsidR="004642B9" w:rsidRDefault="007D3170" w:rsidP="00AE7FDE">
      <w:pPr>
        <w:ind w:left="239" w:hangingChars="100" w:hanging="239"/>
        <w:rPr>
          <w:sz w:val="22"/>
          <w:szCs w:val="22"/>
        </w:rPr>
      </w:pPr>
      <w:r w:rsidRPr="00A534C1">
        <w:rPr>
          <w:rFonts w:hint="eastAsia"/>
          <w:sz w:val="22"/>
          <w:szCs w:val="22"/>
        </w:rPr>
        <w:t>第</w:t>
      </w:r>
      <w:r w:rsidR="00886C59" w:rsidRPr="00A534C1">
        <w:rPr>
          <w:rFonts w:hint="eastAsia"/>
          <w:sz w:val="22"/>
          <w:szCs w:val="22"/>
        </w:rPr>
        <w:t>３</w:t>
      </w:r>
      <w:r w:rsidRPr="00A534C1">
        <w:rPr>
          <w:rFonts w:hint="eastAsia"/>
          <w:sz w:val="22"/>
          <w:szCs w:val="22"/>
        </w:rPr>
        <w:t xml:space="preserve">条　</w:t>
      </w:r>
      <w:r w:rsidR="00D264DE" w:rsidRPr="00A534C1">
        <w:rPr>
          <w:rFonts w:hint="eastAsia"/>
          <w:sz w:val="22"/>
          <w:szCs w:val="22"/>
        </w:rPr>
        <w:t>補助の対象となる</w:t>
      </w:r>
      <w:r w:rsidR="004A2F82">
        <w:rPr>
          <w:rFonts w:hint="eastAsia"/>
          <w:sz w:val="22"/>
          <w:szCs w:val="22"/>
        </w:rPr>
        <w:t>者（以下「補助対象者」という。）</w:t>
      </w:r>
      <w:r w:rsidR="00D264DE" w:rsidRPr="00A534C1">
        <w:rPr>
          <w:rFonts w:hint="eastAsia"/>
          <w:sz w:val="22"/>
          <w:szCs w:val="22"/>
        </w:rPr>
        <w:t>は、</w:t>
      </w:r>
      <w:r w:rsidR="00886C59" w:rsidRPr="00A534C1">
        <w:rPr>
          <w:rFonts w:hint="eastAsia"/>
          <w:sz w:val="22"/>
          <w:szCs w:val="22"/>
        </w:rPr>
        <w:t>次の</w:t>
      </w:r>
      <w:r w:rsidR="004A2F82">
        <w:rPr>
          <w:rFonts w:hint="eastAsia"/>
          <w:sz w:val="22"/>
          <w:szCs w:val="22"/>
        </w:rPr>
        <w:t>各</w:t>
      </w:r>
      <w:r w:rsidR="00AE7FDE">
        <w:rPr>
          <w:rFonts w:hint="eastAsia"/>
          <w:sz w:val="22"/>
          <w:szCs w:val="22"/>
        </w:rPr>
        <w:t>号の</w:t>
      </w:r>
      <w:r w:rsidR="004A2F82">
        <w:rPr>
          <w:rFonts w:hint="eastAsia"/>
          <w:sz w:val="22"/>
          <w:szCs w:val="22"/>
        </w:rPr>
        <w:t>いずれかに該当</w:t>
      </w:r>
      <w:r w:rsidR="002C55DD">
        <w:rPr>
          <w:rFonts w:hint="eastAsia"/>
          <w:sz w:val="22"/>
          <w:szCs w:val="22"/>
        </w:rPr>
        <w:t>する</w:t>
      </w:r>
      <w:r w:rsidR="004A2F82">
        <w:rPr>
          <w:rFonts w:hint="eastAsia"/>
          <w:sz w:val="22"/>
          <w:szCs w:val="22"/>
        </w:rPr>
        <w:t>ものとする</w:t>
      </w:r>
      <w:r w:rsidR="00AE7FDE">
        <w:rPr>
          <w:rFonts w:hint="eastAsia"/>
          <w:sz w:val="22"/>
          <w:szCs w:val="22"/>
        </w:rPr>
        <w:t>。</w:t>
      </w:r>
    </w:p>
    <w:p w14:paraId="71D47DAE" w14:textId="6792F0C9" w:rsidR="0037462C" w:rsidRDefault="00C04E8B" w:rsidP="00A2639F">
      <w:pPr>
        <w:ind w:left="599" w:hangingChars="250" w:hanging="599"/>
        <w:rPr>
          <w:sz w:val="22"/>
          <w:szCs w:val="22"/>
        </w:rPr>
      </w:pPr>
      <w:r>
        <w:rPr>
          <w:rFonts w:hint="eastAsia"/>
          <w:sz w:val="22"/>
          <w:szCs w:val="22"/>
        </w:rPr>
        <w:t xml:space="preserve">　(1)　</w:t>
      </w:r>
      <w:r w:rsidR="004A2F82">
        <w:rPr>
          <w:rFonts w:hint="eastAsia"/>
          <w:sz w:val="22"/>
          <w:szCs w:val="22"/>
        </w:rPr>
        <w:t>市内に事業所を有する中小企業者</w:t>
      </w:r>
      <w:r w:rsidR="00285CEA">
        <w:rPr>
          <w:rFonts w:hint="eastAsia"/>
          <w:sz w:val="22"/>
          <w:szCs w:val="22"/>
        </w:rPr>
        <w:t>及び中小企業団体</w:t>
      </w:r>
    </w:p>
    <w:p w14:paraId="7FE679DD" w14:textId="7C796FB9" w:rsidR="00886C59" w:rsidRDefault="0037462C" w:rsidP="0037462C">
      <w:pPr>
        <w:ind w:firstLineChars="100" w:firstLine="239"/>
        <w:rPr>
          <w:sz w:val="22"/>
          <w:szCs w:val="22"/>
        </w:rPr>
      </w:pPr>
      <w:r>
        <w:rPr>
          <w:rFonts w:hint="eastAsia"/>
          <w:sz w:val="22"/>
          <w:szCs w:val="22"/>
        </w:rPr>
        <w:t xml:space="preserve">(2)　</w:t>
      </w:r>
      <w:r w:rsidR="004A2F82">
        <w:rPr>
          <w:rFonts w:hint="eastAsia"/>
          <w:sz w:val="22"/>
          <w:szCs w:val="22"/>
        </w:rPr>
        <w:t>市内の商店会</w:t>
      </w:r>
      <w:r w:rsidR="00AA4CEE" w:rsidRPr="00215D23">
        <w:rPr>
          <w:rFonts w:hint="eastAsia"/>
          <w:color w:val="000000" w:themeColor="text1"/>
          <w:sz w:val="22"/>
          <w:szCs w:val="22"/>
        </w:rPr>
        <w:t>又は</w:t>
      </w:r>
      <w:r w:rsidR="004A2F82" w:rsidRPr="00215D23">
        <w:rPr>
          <w:rFonts w:hint="eastAsia"/>
          <w:color w:val="000000" w:themeColor="text1"/>
          <w:sz w:val="22"/>
          <w:szCs w:val="22"/>
        </w:rPr>
        <w:t>事</w:t>
      </w:r>
      <w:r w:rsidR="004A2F82">
        <w:rPr>
          <w:rFonts w:hint="eastAsia"/>
          <w:sz w:val="22"/>
          <w:szCs w:val="22"/>
        </w:rPr>
        <w:t>業者団体に参加している者による団体等</w:t>
      </w:r>
    </w:p>
    <w:p w14:paraId="4AC6F998" w14:textId="7AF335D2" w:rsidR="004A2F82" w:rsidRDefault="004A2F82" w:rsidP="0037462C">
      <w:pPr>
        <w:ind w:firstLineChars="100" w:firstLine="239"/>
        <w:rPr>
          <w:sz w:val="22"/>
          <w:szCs w:val="22"/>
        </w:rPr>
      </w:pPr>
      <w:r>
        <w:rPr>
          <w:rFonts w:hint="eastAsia"/>
          <w:sz w:val="22"/>
          <w:szCs w:val="22"/>
        </w:rPr>
        <w:t>(3)　市内に住所を有する個人</w:t>
      </w:r>
      <w:r w:rsidR="00215D23">
        <w:rPr>
          <w:rFonts w:hint="eastAsia"/>
          <w:sz w:val="22"/>
          <w:szCs w:val="22"/>
        </w:rPr>
        <w:t>農家</w:t>
      </w:r>
      <w:r w:rsidR="00AA4CEE" w:rsidRPr="00215D23">
        <w:rPr>
          <w:rFonts w:hint="eastAsia"/>
          <w:color w:val="000000" w:themeColor="text1"/>
          <w:sz w:val="22"/>
          <w:szCs w:val="22"/>
        </w:rPr>
        <w:t>及び</w:t>
      </w:r>
      <w:r w:rsidRPr="00215D23">
        <w:rPr>
          <w:rFonts w:hint="eastAsia"/>
          <w:color w:val="000000" w:themeColor="text1"/>
          <w:sz w:val="22"/>
          <w:szCs w:val="22"/>
        </w:rPr>
        <w:t>個人農家を含む</w:t>
      </w:r>
      <w:r w:rsidR="00AA4CEE" w:rsidRPr="00215D23">
        <w:rPr>
          <w:rFonts w:hint="eastAsia"/>
          <w:color w:val="000000" w:themeColor="text1"/>
          <w:sz w:val="22"/>
          <w:szCs w:val="22"/>
        </w:rPr>
        <w:t>団体等</w:t>
      </w:r>
    </w:p>
    <w:p w14:paraId="68D749A4" w14:textId="7E53D5C3" w:rsidR="004A2F82" w:rsidRDefault="004A2F82" w:rsidP="0037462C">
      <w:pPr>
        <w:ind w:firstLineChars="100" w:firstLine="239"/>
        <w:rPr>
          <w:sz w:val="22"/>
          <w:szCs w:val="22"/>
        </w:rPr>
      </w:pPr>
      <w:r>
        <w:rPr>
          <w:rFonts w:hint="eastAsia"/>
          <w:sz w:val="22"/>
          <w:szCs w:val="22"/>
        </w:rPr>
        <w:t>(4)　市内に住所を有する個人であって、飲食物の商品開発に意欲のある者</w:t>
      </w:r>
    </w:p>
    <w:p w14:paraId="713C88F5" w14:textId="401B6677" w:rsidR="00CB7634" w:rsidRDefault="00CB7634" w:rsidP="0037462C">
      <w:pPr>
        <w:ind w:firstLineChars="100" w:firstLine="239"/>
        <w:rPr>
          <w:sz w:val="22"/>
          <w:szCs w:val="22"/>
        </w:rPr>
      </w:pPr>
      <w:r>
        <w:rPr>
          <w:rFonts w:hint="eastAsia"/>
          <w:sz w:val="22"/>
          <w:szCs w:val="22"/>
        </w:rPr>
        <w:lastRenderedPageBreak/>
        <w:t>(5)　その他会長が特に認める者</w:t>
      </w:r>
    </w:p>
    <w:p w14:paraId="0DDA95FE" w14:textId="5F64A868" w:rsidR="004A2F82" w:rsidRDefault="004A2F82" w:rsidP="00D80E2C">
      <w:pPr>
        <w:ind w:left="239" w:hangingChars="100" w:hanging="239"/>
        <w:rPr>
          <w:sz w:val="22"/>
          <w:szCs w:val="22"/>
        </w:rPr>
      </w:pPr>
      <w:r>
        <w:rPr>
          <w:rFonts w:hint="eastAsia"/>
          <w:sz w:val="22"/>
          <w:szCs w:val="22"/>
        </w:rPr>
        <w:t>２　前項に該当する補助対象者は次</w:t>
      </w:r>
      <w:r w:rsidR="00AA4CEE" w:rsidRPr="00215D23">
        <w:rPr>
          <w:rFonts w:hint="eastAsia"/>
          <w:color w:val="000000" w:themeColor="text1"/>
          <w:sz w:val="22"/>
          <w:szCs w:val="22"/>
        </w:rPr>
        <w:t>の各号</w:t>
      </w:r>
      <w:r>
        <w:rPr>
          <w:rFonts w:hint="eastAsia"/>
          <w:sz w:val="22"/>
          <w:szCs w:val="22"/>
        </w:rPr>
        <w:t>に掲げるすべての要件を満たすものとする。</w:t>
      </w:r>
    </w:p>
    <w:p w14:paraId="5C4F23FA" w14:textId="6A39BF1F" w:rsidR="002434C8" w:rsidRPr="00C7791E" w:rsidRDefault="00A759C7" w:rsidP="00383647">
      <w:pPr>
        <w:ind w:left="599" w:hangingChars="250" w:hanging="599"/>
        <w:rPr>
          <w:sz w:val="22"/>
          <w:szCs w:val="22"/>
        </w:rPr>
      </w:pPr>
      <w:r w:rsidRPr="00C7791E">
        <w:rPr>
          <w:rFonts w:hint="eastAsia"/>
          <w:sz w:val="22"/>
          <w:szCs w:val="22"/>
        </w:rPr>
        <w:t xml:space="preserve">　(</w:t>
      </w:r>
      <w:r w:rsidR="002434C8" w:rsidRPr="00C7791E">
        <w:rPr>
          <w:rFonts w:hint="eastAsia"/>
          <w:sz w:val="22"/>
          <w:szCs w:val="22"/>
        </w:rPr>
        <w:t>1</w:t>
      </w:r>
      <w:r w:rsidRPr="00C7791E">
        <w:rPr>
          <w:rFonts w:hint="eastAsia"/>
          <w:sz w:val="22"/>
          <w:szCs w:val="22"/>
        </w:rPr>
        <w:t>)</w:t>
      </w:r>
      <w:r w:rsidR="002434C8" w:rsidRPr="00C7791E">
        <w:rPr>
          <w:rFonts w:hint="eastAsia"/>
          <w:sz w:val="22"/>
          <w:szCs w:val="22"/>
        </w:rPr>
        <w:t xml:space="preserve">　審査会において認定された商品・サービスの事業者及び、</w:t>
      </w:r>
      <w:r w:rsidR="007F61E7" w:rsidRPr="00C7791E">
        <w:rPr>
          <w:rFonts w:hint="eastAsia"/>
          <w:sz w:val="22"/>
          <w:szCs w:val="22"/>
        </w:rPr>
        <w:t>再審査をうける</w:t>
      </w:r>
      <w:r w:rsidR="002434C8" w:rsidRPr="00C7791E">
        <w:rPr>
          <w:rFonts w:hint="eastAsia"/>
          <w:sz w:val="22"/>
          <w:szCs w:val="22"/>
        </w:rPr>
        <w:t>事業者。</w:t>
      </w:r>
    </w:p>
    <w:p w14:paraId="47DE04A7" w14:textId="41A4938A" w:rsidR="00857F96" w:rsidRPr="00A534C1" w:rsidRDefault="002434C8" w:rsidP="002434C8">
      <w:pPr>
        <w:ind w:leftChars="38" w:left="566" w:hangingChars="200" w:hanging="479"/>
        <w:rPr>
          <w:sz w:val="22"/>
          <w:szCs w:val="22"/>
        </w:rPr>
      </w:pPr>
      <w:r>
        <w:rPr>
          <w:rFonts w:hint="eastAsia"/>
          <w:sz w:val="22"/>
          <w:szCs w:val="22"/>
        </w:rPr>
        <w:t xml:space="preserve">（2）　</w:t>
      </w:r>
      <w:r w:rsidR="00857F96" w:rsidRPr="00A534C1">
        <w:rPr>
          <w:rFonts w:hint="eastAsia"/>
          <w:sz w:val="22"/>
          <w:szCs w:val="22"/>
        </w:rPr>
        <w:t>風俗</w:t>
      </w:r>
      <w:r w:rsidR="007952CF" w:rsidRPr="00A534C1">
        <w:rPr>
          <w:rFonts w:hint="eastAsia"/>
          <w:sz w:val="22"/>
          <w:szCs w:val="22"/>
        </w:rPr>
        <w:t>営業等の規制及び業務の適正化等に関する法律（昭和２３年法律第１２２号）に基づく届出を要する事業を営</w:t>
      </w:r>
      <w:r w:rsidR="00C750A6">
        <w:rPr>
          <w:rFonts w:hint="eastAsia"/>
          <w:sz w:val="22"/>
          <w:szCs w:val="22"/>
        </w:rPr>
        <w:t>ん</w:t>
      </w:r>
      <w:r w:rsidR="007952CF" w:rsidRPr="00A534C1">
        <w:rPr>
          <w:rFonts w:hint="eastAsia"/>
          <w:sz w:val="22"/>
          <w:szCs w:val="22"/>
        </w:rPr>
        <w:t>で</w:t>
      </w:r>
      <w:r w:rsidR="00C750A6">
        <w:rPr>
          <w:rFonts w:hint="eastAsia"/>
          <w:sz w:val="22"/>
          <w:szCs w:val="22"/>
        </w:rPr>
        <w:t>い</w:t>
      </w:r>
      <w:r w:rsidR="00341E92" w:rsidRPr="00A534C1">
        <w:rPr>
          <w:rFonts w:hint="eastAsia"/>
          <w:sz w:val="22"/>
          <w:szCs w:val="22"/>
        </w:rPr>
        <w:t>ないこと</w:t>
      </w:r>
    </w:p>
    <w:p w14:paraId="2B654DC4" w14:textId="63B7016E" w:rsidR="001E57BF" w:rsidRDefault="00A759C7" w:rsidP="00383647">
      <w:pPr>
        <w:ind w:left="599" w:hangingChars="250" w:hanging="599"/>
        <w:rPr>
          <w:sz w:val="22"/>
          <w:szCs w:val="22"/>
        </w:rPr>
      </w:pPr>
      <w:r>
        <w:rPr>
          <w:rFonts w:hint="eastAsia"/>
          <w:sz w:val="22"/>
          <w:szCs w:val="22"/>
        </w:rPr>
        <w:t xml:space="preserve">　(</w:t>
      </w:r>
      <w:r w:rsidR="002434C8">
        <w:rPr>
          <w:rFonts w:hint="eastAsia"/>
          <w:sz w:val="22"/>
          <w:szCs w:val="22"/>
        </w:rPr>
        <w:t>3</w:t>
      </w:r>
      <w:r>
        <w:rPr>
          <w:rFonts w:hint="eastAsia"/>
          <w:sz w:val="22"/>
          <w:szCs w:val="22"/>
        </w:rPr>
        <w:t xml:space="preserve">)　</w:t>
      </w:r>
      <w:r w:rsidR="001E57BF" w:rsidRPr="00A534C1">
        <w:rPr>
          <w:rFonts w:hint="eastAsia"/>
          <w:sz w:val="22"/>
          <w:szCs w:val="22"/>
        </w:rPr>
        <w:t>暴力団員による不当な行為の防止等に関する法律（平成３年法律第７７号）第２条第２</w:t>
      </w:r>
      <w:r w:rsidR="00AA4CEE" w:rsidRPr="00215D23">
        <w:rPr>
          <w:rFonts w:hint="eastAsia"/>
          <w:color w:val="000000" w:themeColor="text1"/>
          <w:sz w:val="22"/>
          <w:szCs w:val="22"/>
        </w:rPr>
        <w:t>号</w:t>
      </w:r>
      <w:r w:rsidR="001E57BF" w:rsidRPr="00A534C1">
        <w:rPr>
          <w:rFonts w:hint="eastAsia"/>
          <w:sz w:val="22"/>
          <w:szCs w:val="22"/>
        </w:rPr>
        <w:t>に規定する暴力団</w:t>
      </w:r>
      <w:r w:rsidR="00341E92" w:rsidRPr="00A534C1">
        <w:rPr>
          <w:rFonts w:hint="eastAsia"/>
          <w:sz w:val="22"/>
          <w:szCs w:val="22"/>
        </w:rPr>
        <w:t>及び</w:t>
      </w:r>
      <w:r w:rsidR="001E57BF" w:rsidRPr="00A534C1">
        <w:rPr>
          <w:rFonts w:hint="eastAsia"/>
          <w:sz w:val="22"/>
          <w:szCs w:val="22"/>
        </w:rPr>
        <w:t>同条第６号に規定する暴力団員</w:t>
      </w:r>
      <w:r w:rsidR="00A2639F">
        <w:rPr>
          <w:rFonts w:hint="eastAsia"/>
          <w:sz w:val="22"/>
          <w:szCs w:val="22"/>
        </w:rPr>
        <w:t>並びにこれらの者に準ずる反社会的団体及びその構成員でないこと</w:t>
      </w:r>
    </w:p>
    <w:p w14:paraId="411CBD90" w14:textId="08DC54CE" w:rsidR="005D5C73" w:rsidRPr="00A534C1" w:rsidRDefault="005D5C73" w:rsidP="00383647">
      <w:pPr>
        <w:ind w:left="599" w:hangingChars="250" w:hanging="599"/>
        <w:rPr>
          <w:sz w:val="22"/>
          <w:szCs w:val="22"/>
        </w:rPr>
      </w:pPr>
      <w:r>
        <w:rPr>
          <w:rFonts w:hint="eastAsia"/>
          <w:sz w:val="22"/>
          <w:szCs w:val="22"/>
        </w:rPr>
        <w:t xml:space="preserve">　(</w:t>
      </w:r>
      <w:r w:rsidR="002434C8">
        <w:rPr>
          <w:rFonts w:hint="eastAsia"/>
          <w:sz w:val="22"/>
          <w:szCs w:val="22"/>
        </w:rPr>
        <w:t>4</w:t>
      </w:r>
      <w:r>
        <w:rPr>
          <w:rFonts w:hint="eastAsia"/>
          <w:sz w:val="22"/>
          <w:szCs w:val="22"/>
        </w:rPr>
        <w:t>)　政治、宗教又は選挙活動を目的とする事業</w:t>
      </w:r>
    </w:p>
    <w:p w14:paraId="68651C89" w14:textId="457C596D" w:rsidR="00C46ACE" w:rsidRPr="00215D23" w:rsidRDefault="00A759C7" w:rsidP="00A759C7">
      <w:pPr>
        <w:rPr>
          <w:color w:val="000000" w:themeColor="text1"/>
          <w:sz w:val="22"/>
          <w:szCs w:val="22"/>
        </w:rPr>
      </w:pPr>
      <w:r>
        <w:rPr>
          <w:rFonts w:hint="eastAsia"/>
          <w:sz w:val="22"/>
          <w:szCs w:val="22"/>
        </w:rPr>
        <w:t xml:space="preserve">　(</w:t>
      </w:r>
      <w:r w:rsidR="002434C8">
        <w:rPr>
          <w:rFonts w:hint="eastAsia"/>
          <w:sz w:val="22"/>
          <w:szCs w:val="22"/>
        </w:rPr>
        <w:t>5</w:t>
      </w:r>
      <w:r>
        <w:rPr>
          <w:rFonts w:hint="eastAsia"/>
          <w:sz w:val="22"/>
          <w:szCs w:val="22"/>
        </w:rPr>
        <w:t xml:space="preserve">)　</w:t>
      </w:r>
      <w:r w:rsidR="00C46ACE" w:rsidRPr="00A534C1">
        <w:rPr>
          <w:rFonts w:hint="eastAsia"/>
          <w:sz w:val="22"/>
          <w:szCs w:val="22"/>
        </w:rPr>
        <w:t>その他</w:t>
      </w:r>
      <w:r w:rsidR="00AA4CEE" w:rsidRPr="00215D23">
        <w:rPr>
          <w:rFonts w:hint="eastAsia"/>
          <w:color w:val="000000" w:themeColor="text1"/>
          <w:sz w:val="22"/>
          <w:szCs w:val="22"/>
        </w:rPr>
        <w:t>会長</w:t>
      </w:r>
      <w:r w:rsidR="00C46ACE" w:rsidRPr="00215D23">
        <w:rPr>
          <w:rFonts w:hint="eastAsia"/>
          <w:color w:val="000000" w:themeColor="text1"/>
          <w:sz w:val="22"/>
          <w:szCs w:val="22"/>
        </w:rPr>
        <w:t>が適切でないと判断する事業を実施しようとする</w:t>
      </w:r>
      <w:r w:rsidR="00F234D7" w:rsidRPr="00215D23">
        <w:rPr>
          <w:rFonts w:hint="eastAsia"/>
          <w:color w:val="000000" w:themeColor="text1"/>
          <w:sz w:val="22"/>
          <w:szCs w:val="22"/>
        </w:rPr>
        <w:t>者で</w:t>
      </w:r>
      <w:r w:rsidR="00174184" w:rsidRPr="00215D23">
        <w:rPr>
          <w:rFonts w:hint="eastAsia"/>
          <w:color w:val="000000" w:themeColor="text1"/>
          <w:sz w:val="22"/>
          <w:szCs w:val="22"/>
        </w:rPr>
        <w:t>ない</w:t>
      </w:r>
      <w:r w:rsidR="00A2639F" w:rsidRPr="00215D23">
        <w:rPr>
          <w:rFonts w:hint="eastAsia"/>
          <w:color w:val="000000" w:themeColor="text1"/>
          <w:sz w:val="22"/>
          <w:szCs w:val="22"/>
        </w:rPr>
        <w:t>こと</w:t>
      </w:r>
    </w:p>
    <w:p w14:paraId="5B3F696E" w14:textId="57C330D4" w:rsidR="008F1A18" w:rsidRPr="008F1A18" w:rsidRDefault="00CB7634" w:rsidP="002522F3">
      <w:pPr>
        <w:ind w:left="239" w:hangingChars="100" w:hanging="239"/>
        <w:rPr>
          <w:color w:val="FF0000"/>
          <w:sz w:val="22"/>
          <w:szCs w:val="22"/>
        </w:rPr>
      </w:pPr>
      <w:r w:rsidRPr="00215D23">
        <w:rPr>
          <w:rFonts w:hint="eastAsia"/>
          <w:color w:val="000000" w:themeColor="text1"/>
          <w:sz w:val="22"/>
          <w:szCs w:val="22"/>
        </w:rPr>
        <w:t>３　同一事業者が申請できる回数は、原則</w:t>
      </w:r>
      <w:r w:rsidR="00AA4CEE" w:rsidRPr="00215D23">
        <w:rPr>
          <w:rFonts w:hint="eastAsia"/>
          <w:color w:val="000000" w:themeColor="text1"/>
          <w:sz w:val="22"/>
          <w:szCs w:val="22"/>
        </w:rPr>
        <w:t>１</w:t>
      </w:r>
      <w:r w:rsidRPr="00215D23">
        <w:rPr>
          <w:rFonts w:hint="eastAsia"/>
          <w:color w:val="000000" w:themeColor="text1"/>
          <w:sz w:val="22"/>
          <w:szCs w:val="22"/>
        </w:rPr>
        <w:t>年度につき１回限りとする。</w:t>
      </w:r>
    </w:p>
    <w:p w14:paraId="5ACC56B2" w14:textId="77777777" w:rsidR="00C46605" w:rsidRDefault="00C46605" w:rsidP="00383647">
      <w:pPr>
        <w:ind w:left="239" w:hangingChars="100" w:hanging="239"/>
        <w:rPr>
          <w:sz w:val="22"/>
          <w:szCs w:val="22"/>
        </w:rPr>
      </w:pPr>
      <w:r>
        <w:rPr>
          <w:rFonts w:hint="eastAsia"/>
          <w:sz w:val="22"/>
          <w:szCs w:val="22"/>
        </w:rPr>
        <w:t xml:space="preserve">　（補助対象経費）</w:t>
      </w:r>
    </w:p>
    <w:p w14:paraId="6C26E3F8" w14:textId="43441E87" w:rsidR="003F6107" w:rsidRPr="00C7791E" w:rsidRDefault="00C46605" w:rsidP="00383647">
      <w:pPr>
        <w:ind w:left="239" w:hangingChars="100" w:hanging="239"/>
        <w:rPr>
          <w:sz w:val="22"/>
          <w:szCs w:val="22"/>
        </w:rPr>
      </w:pPr>
      <w:r>
        <w:rPr>
          <w:rFonts w:hint="eastAsia"/>
          <w:sz w:val="22"/>
          <w:szCs w:val="22"/>
        </w:rPr>
        <w:t>第</w:t>
      </w:r>
      <w:r w:rsidR="00ED315A" w:rsidRPr="00C7791E">
        <w:rPr>
          <w:rFonts w:hint="eastAsia"/>
          <w:sz w:val="22"/>
          <w:szCs w:val="22"/>
        </w:rPr>
        <w:t>４</w:t>
      </w:r>
      <w:r w:rsidRPr="00C7791E">
        <w:rPr>
          <w:rFonts w:hint="eastAsia"/>
          <w:sz w:val="22"/>
          <w:szCs w:val="22"/>
        </w:rPr>
        <w:t xml:space="preserve">条　</w:t>
      </w:r>
      <w:r w:rsidR="003F6107" w:rsidRPr="00C7791E">
        <w:rPr>
          <w:rFonts w:hint="eastAsia"/>
          <w:sz w:val="22"/>
          <w:szCs w:val="22"/>
        </w:rPr>
        <w:t>補助</w:t>
      </w:r>
      <w:r w:rsidR="00955AEE" w:rsidRPr="00C7791E">
        <w:rPr>
          <w:rFonts w:hint="eastAsia"/>
          <w:sz w:val="22"/>
          <w:szCs w:val="22"/>
        </w:rPr>
        <w:t>金</w:t>
      </w:r>
      <w:r w:rsidR="003F6107" w:rsidRPr="00C7791E">
        <w:rPr>
          <w:rFonts w:hint="eastAsia"/>
          <w:sz w:val="22"/>
          <w:szCs w:val="22"/>
        </w:rPr>
        <w:t>の対象となる経費は、</w:t>
      </w:r>
      <w:r w:rsidRPr="00C7791E">
        <w:rPr>
          <w:rFonts w:hint="eastAsia"/>
          <w:sz w:val="22"/>
          <w:szCs w:val="22"/>
        </w:rPr>
        <w:t>前条</w:t>
      </w:r>
      <w:r w:rsidR="008226A6" w:rsidRPr="00C7791E">
        <w:rPr>
          <w:rFonts w:hint="eastAsia"/>
          <w:sz w:val="22"/>
          <w:szCs w:val="22"/>
        </w:rPr>
        <w:t>の</w:t>
      </w:r>
      <w:r w:rsidRPr="00C7791E">
        <w:rPr>
          <w:rFonts w:hint="eastAsia"/>
          <w:sz w:val="22"/>
          <w:szCs w:val="22"/>
        </w:rPr>
        <w:t>規定</w:t>
      </w:r>
      <w:r w:rsidR="00B46371" w:rsidRPr="00C7791E">
        <w:rPr>
          <w:rFonts w:hint="eastAsia"/>
          <w:sz w:val="22"/>
          <w:szCs w:val="22"/>
        </w:rPr>
        <w:t>による補助</w:t>
      </w:r>
      <w:r w:rsidRPr="00C7791E">
        <w:rPr>
          <w:rFonts w:hint="eastAsia"/>
          <w:sz w:val="22"/>
          <w:szCs w:val="22"/>
        </w:rPr>
        <w:t>対象事業に係る</w:t>
      </w:r>
      <w:r w:rsidR="006C77C1" w:rsidRPr="00C7791E">
        <w:rPr>
          <w:rFonts w:hint="eastAsia"/>
          <w:sz w:val="22"/>
          <w:szCs w:val="22"/>
        </w:rPr>
        <w:t>経費であって、別表に定める経費のうち、</w:t>
      </w:r>
      <w:r w:rsidR="00294E28" w:rsidRPr="00C7791E">
        <w:rPr>
          <w:rFonts w:hint="eastAsia"/>
          <w:sz w:val="22"/>
          <w:szCs w:val="22"/>
        </w:rPr>
        <w:t>会</w:t>
      </w:r>
      <w:r w:rsidR="006C77C1" w:rsidRPr="00C7791E">
        <w:rPr>
          <w:rFonts w:hint="eastAsia"/>
          <w:sz w:val="22"/>
          <w:szCs w:val="22"/>
        </w:rPr>
        <w:t>長が適当と認めるもの</w:t>
      </w:r>
      <w:r w:rsidR="003F6107" w:rsidRPr="00C7791E">
        <w:rPr>
          <w:rFonts w:hint="eastAsia"/>
          <w:sz w:val="22"/>
          <w:szCs w:val="22"/>
        </w:rPr>
        <w:t>とする。</w:t>
      </w:r>
      <w:r w:rsidR="004B2FA1" w:rsidRPr="00C7791E">
        <w:rPr>
          <w:rFonts w:hint="eastAsia"/>
          <w:sz w:val="22"/>
          <w:szCs w:val="22"/>
        </w:rPr>
        <w:t>ただし、他の公的な補助金等の交付を受けている場合は、当該金額を除いた経費を対象とする。</w:t>
      </w:r>
    </w:p>
    <w:p w14:paraId="2B04A438" w14:textId="77777777" w:rsidR="007D3170" w:rsidRPr="00C7791E" w:rsidRDefault="00A759C7" w:rsidP="00383647">
      <w:pPr>
        <w:ind w:left="239" w:hangingChars="100" w:hanging="239"/>
        <w:rPr>
          <w:sz w:val="22"/>
          <w:szCs w:val="22"/>
        </w:rPr>
      </w:pPr>
      <w:r w:rsidRPr="00C7791E">
        <w:rPr>
          <w:rFonts w:hint="eastAsia"/>
          <w:sz w:val="22"/>
          <w:szCs w:val="22"/>
        </w:rPr>
        <w:t xml:space="preserve">　</w:t>
      </w:r>
      <w:r w:rsidR="007D3170" w:rsidRPr="00C7791E">
        <w:rPr>
          <w:rFonts w:hint="eastAsia"/>
          <w:sz w:val="22"/>
          <w:szCs w:val="22"/>
        </w:rPr>
        <w:t>（</w:t>
      </w:r>
      <w:r w:rsidR="00352587" w:rsidRPr="00C7791E">
        <w:rPr>
          <w:rFonts w:hint="eastAsia"/>
          <w:sz w:val="22"/>
          <w:szCs w:val="22"/>
        </w:rPr>
        <w:t>補助金の額</w:t>
      </w:r>
      <w:r w:rsidR="007D3170" w:rsidRPr="00C7791E">
        <w:rPr>
          <w:rFonts w:hint="eastAsia"/>
          <w:sz w:val="22"/>
          <w:szCs w:val="22"/>
        </w:rPr>
        <w:t>）</w:t>
      </w:r>
    </w:p>
    <w:p w14:paraId="6C1CCD63" w14:textId="7CE0690D" w:rsidR="00200BC0" w:rsidRPr="00C7791E" w:rsidRDefault="007D3170" w:rsidP="00383647">
      <w:pPr>
        <w:ind w:left="239" w:hangingChars="100" w:hanging="239"/>
        <w:rPr>
          <w:sz w:val="22"/>
          <w:szCs w:val="22"/>
        </w:rPr>
      </w:pPr>
      <w:r w:rsidRPr="00C7791E">
        <w:rPr>
          <w:rFonts w:hint="eastAsia"/>
          <w:sz w:val="22"/>
          <w:szCs w:val="22"/>
        </w:rPr>
        <w:t>第</w:t>
      </w:r>
      <w:r w:rsidR="00ED315A" w:rsidRPr="00C7791E">
        <w:rPr>
          <w:rFonts w:hint="eastAsia"/>
          <w:sz w:val="22"/>
          <w:szCs w:val="22"/>
        </w:rPr>
        <w:t>５</w:t>
      </w:r>
      <w:r w:rsidRPr="00C7791E">
        <w:rPr>
          <w:rFonts w:hint="eastAsia"/>
          <w:sz w:val="22"/>
          <w:szCs w:val="22"/>
        </w:rPr>
        <w:t xml:space="preserve">条　</w:t>
      </w:r>
      <w:r w:rsidR="00647011" w:rsidRPr="00C7791E">
        <w:rPr>
          <w:rFonts w:hint="eastAsia"/>
          <w:sz w:val="22"/>
          <w:szCs w:val="22"/>
        </w:rPr>
        <w:t>補助金の</w:t>
      </w:r>
      <w:r w:rsidR="00352587" w:rsidRPr="00C7791E">
        <w:rPr>
          <w:rFonts w:hint="eastAsia"/>
          <w:sz w:val="22"/>
          <w:szCs w:val="22"/>
        </w:rPr>
        <w:t>額は、</w:t>
      </w:r>
      <w:r w:rsidR="00B04F37" w:rsidRPr="00C7791E">
        <w:rPr>
          <w:rFonts w:hint="eastAsia"/>
          <w:sz w:val="22"/>
          <w:szCs w:val="22"/>
        </w:rPr>
        <w:t>前条の規定による補助対象経費に別表</w:t>
      </w:r>
      <w:r w:rsidR="00A24814" w:rsidRPr="00C7791E">
        <w:rPr>
          <w:rFonts w:hint="eastAsia"/>
          <w:sz w:val="22"/>
          <w:szCs w:val="22"/>
        </w:rPr>
        <w:t>に定める補助率を乗じて得た額とし、</w:t>
      </w:r>
      <w:r w:rsidR="008226A6" w:rsidRPr="00C7791E">
        <w:rPr>
          <w:rFonts w:hint="eastAsia"/>
          <w:sz w:val="22"/>
          <w:szCs w:val="22"/>
        </w:rPr>
        <w:t>同表に定める</w:t>
      </w:r>
      <w:r w:rsidR="001049CE" w:rsidRPr="00C7791E">
        <w:rPr>
          <w:rFonts w:hint="eastAsia"/>
          <w:sz w:val="22"/>
          <w:szCs w:val="22"/>
        </w:rPr>
        <w:t>限度額を上限とする。</w:t>
      </w:r>
    </w:p>
    <w:p w14:paraId="28002F06" w14:textId="77777777" w:rsidR="001049CE" w:rsidRPr="00C7791E" w:rsidRDefault="003F6107" w:rsidP="00383647">
      <w:pPr>
        <w:ind w:left="239" w:hangingChars="100" w:hanging="239"/>
        <w:rPr>
          <w:sz w:val="22"/>
          <w:szCs w:val="22"/>
        </w:rPr>
      </w:pPr>
      <w:r w:rsidRPr="00C7791E">
        <w:rPr>
          <w:rFonts w:hint="eastAsia"/>
          <w:sz w:val="22"/>
          <w:szCs w:val="22"/>
        </w:rPr>
        <w:t>２　前項の規定により算出した額に</w:t>
      </w:r>
      <w:r w:rsidR="001049CE" w:rsidRPr="00C7791E">
        <w:rPr>
          <w:rFonts w:hint="eastAsia"/>
          <w:sz w:val="22"/>
          <w:szCs w:val="22"/>
        </w:rPr>
        <w:t>千円未満の端数が生じるときは、これを切り捨てる</w:t>
      </w:r>
      <w:r w:rsidR="00A24814" w:rsidRPr="00C7791E">
        <w:rPr>
          <w:rFonts w:hint="eastAsia"/>
          <w:sz w:val="22"/>
          <w:szCs w:val="22"/>
        </w:rPr>
        <w:t>ものとする</w:t>
      </w:r>
      <w:r w:rsidR="001049CE" w:rsidRPr="00C7791E">
        <w:rPr>
          <w:rFonts w:hint="eastAsia"/>
          <w:sz w:val="22"/>
          <w:szCs w:val="22"/>
        </w:rPr>
        <w:t>。</w:t>
      </w:r>
    </w:p>
    <w:p w14:paraId="2A18CDED" w14:textId="77777777" w:rsidR="00352587" w:rsidRPr="00C7791E" w:rsidRDefault="00A759C7" w:rsidP="00383647">
      <w:pPr>
        <w:ind w:left="239" w:hangingChars="100" w:hanging="239"/>
        <w:rPr>
          <w:sz w:val="22"/>
          <w:szCs w:val="22"/>
        </w:rPr>
      </w:pPr>
      <w:r w:rsidRPr="00C7791E">
        <w:rPr>
          <w:rFonts w:hint="eastAsia"/>
          <w:sz w:val="22"/>
          <w:szCs w:val="22"/>
        </w:rPr>
        <w:t xml:space="preserve">　</w:t>
      </w:r>
      <w:r w:rsidR="00352587" w:rsidRPr="00C7791E">
        <w:rPr>
          <w:rFonts w:hint="eastAsia"/>
          <w:sz w:val="22"/>
          <w:szCs w:val="22"/>
        </w:rPr>
        <w:t>（交付申請）</w:t>
      </w:r>
    </w:p>
    <w:p w14:paraId="14A0C149" w14:textId="153FA54C" w:rsidR="00352587" w:rsidRPr="00C7791E" w:rsidRDefault="00352587" w:rsidP="00383647">
      <w:pPr>
        <w:ind w:left="239" w:hangingChars="100" w:hanging="239"/>
        <w:rPr>
          <w:sz w:val="22"/>
          <w:szCs w:val="22"/>
        </w:rPr>
      </w:pPr>
      <w:r w:rsidRPr="00C7791E">
        <w:rPr>
          <w:rFonts w:hint="eastAsia"/>
          <w:sz w:val="22"/>
          <w:szCs w:val="22"/>
        </w:rPr>
        <w:t>第</w:t>
      </w:r>
      <w:r w:rsidR="00ED315A" w:rsidRPr="00C7791E">
        <w:rPr>
          <w:rFonts w:hint="eastAsia"/>
          <w:sz w:val="22"/>
          <w:szCs w:val="22"/>
        </w:rPr>
        <w:t>６</w:t>
      </w:r>
      <w:r w:rsidRPr="00C7791E">
        <w:rPr>
          <w:rFonts w:hint="eastAsia"/>
          <w:sz w:val="22"/>
          <w:szCs w:val="22"/>
        </w:rPr>
        <w:t>条　補助金の交付を受けようとする</w:t>
      </w:r>
      <w:r w:rsidR="001979C8" w:rsidRPr="00C7791E">
        <w:rPr>
          <w:rFonts w:hint="eastAsia"/>
          <w:sz w:val="22"/>
          <w:szCs w:val="22"/>
        </w:rPr>
        <w:t>者</w:t>
      </w:r>
      <w:r w:rsidR="009A1672" w:rsidRPr="00C7791E">
        <w:rPr>
          <w:rFonts w:hint="eastAsia"/>
          <w:sz w:val="22"/>
          <w:szCs w:val="22"/>
        </w:rPr>
        <w:t>（以下「申請者」という。）</w:t>
      </w:r>
      <w:r w:rsidR="001049CE" w:rsidRPr="00C7791E">
        <w:rPr>
          <w:rFonts w:hint="eastAsia"/>
          <w:sz w:val="22"/>
          <w:szCs w:val="22"/>
        </w:rPr>
        <w:t>は</w:t>
      </w:r>
      <w:r w:rsidRPr="00C7791E">
        <w:rPr>
          <w:rFonts w:hint="eastAsia"/>
          <w:sz w:val="22"/>
          <w:szCs w:val="22"/>
        </w:rPr>
        <w:t>、</w:t>
      </w:r>
      <w:r w:rsidR="00B40A6F" w:rsidRPr="00A35D89">
        <w:rPr>
          <w:rFonts w:hint="eastAsia"/>
          <w:color w:val="000000" w:themeColor="text1"/>
          <w:sz w:val="22"/>
          <w:szCs w:val="22"/>
        </w:rPr>
        <w:t>日本遺産推奨</w:t>
      </w:r>
      <w:r w:rsidR="00ED315A" w:rsidRPr="00A35D89">
        <w:rPr>
          <w:rFonts w:hint="eastAsia"/>
          <w:color w:val="000000" w:themeColor="text1"/>
          <w:sz w:val="22"/>
          <w:szCs w:val="22"/>
        </w:rPr>
        <w:t>「JAPAN</w:t>
      </w:r>
      <w:r w:rsidR="003102A2">
        <w:rPr>
          <w:color w:val="000000" w:themeColor="text1"/>
          <w:sz w:val="22"/>
          <w:szCs w:val="22"/>
        </w:rPr>
        <w:t xml:space="preserve"> </w:t>
      </w:r>
      <w:r w:rsidR="00ED315A" w:rsidRPr="00A35D89">
        <w:rPr>
          <w:rFonts w:hint="eastAsia"/>
          <w:color w:val="000000" w:themeColor="text1"/>
          <w:sz w:val="22"/>
          <w:szCs w:val="22"/>
        </w:rPr>
        <w:t>RED</w:t>
      </w:r>
      <w:r w:rsidR="003102A2">
        <w:rPr>
          <w:color w:val="000000" w:themeColor="text1"/>
          <w:sz w:val="22"/>
          <w:szCs w:val="22"/>
        </w:rPr>
        <w:t xml:space="preserve"> </w:t>
      </w:r>
      <w:r w:rsidR="00ED315A" w:rsidRPr="00A35D89">
        <w:rPr>
          <w:rFonts w:hint="eastAsia"/>
          <w:color w:val="000000" w:themeColor="text1"/>
          <w:sz w:val="22"/>
          <w:szCs w:val="22"/>
        </w:rPr>
        <w:t>備中吹屋」ブランド認定審査会において、認定もしくは再審査</w:t>
      </w:r>
      <w:r w:rsidR="000B4B4D" w:rsidRPr="00A35D89">
        <w:rPr>
          <w:rFonts w:hint="eastAsia"/>
          <w:color w:val="000000" w:themeColor="text1"/>
          <w:sz w:val="22"/>
          <w:szCs w:val="22"/>
        </w:rPr>
        <w:t>が</w:t>
      </w:r>
      <w:r w:rsidR="00ED315A" w:rsidRPr="00A35D89">
        <w:rPr>
          <w:rFonts w:hint="eastAsia"/>
          <w:color w:val="000000" w:themeColor="text1"/>
          <w:sz w:val="22"/>
          <w:szCs w:val="22"/>
        </w:rPr>
        <w:t>決定</w:t>
      </w:r>
      <w:r w:rsidR="00ED315A" w:rsidRPr="00C7791E">
        <w:rPr>
          <w:rFonts w:hint="eastAsia"/>
          <w:sz w:val="22"/>
          <w:szCs w:val="22"/>
        </w:rPr>
        <w:t>されたのち</w:t>
      </w:r>
      <w:r w:rsidR="004864F2" w:rsidRPr="00C7791E">
        <w:rPr>
          <w:rFonts w:hint="eastAsia"/>
          <w:sz w:val="22"/>
          <w:szCs w:val="22"/>
        </w:rPr>
        <w:t>、</w:t>
      </w:r>
      <w:r w:rsidR="001979C8" w:rsidRPr="00C7791E">
        <w:rPr>
          <w:rFonts w:hint="eastAsia"/>
          <w:sz w:val="22"/>
          <w:szCs w:val="22"/>
        </w:rPr>
        <w:t>高梁市日本遺産関連商品・サービス開発等支援事業</w:t>
      </w:r>
      <w:r w:rsidR="004864F2" w:rsidRPr="00C7791E">
        <w:rPr>
          <w:rFonts w:hint="eastAsia"/>
          <w:sz w:val="22"/>
          <w:szCs w:val="22"/>
        </w:rPr>
        <w:t>補助金</w:t>
      </w:r>
      <w:r w:rsidRPr="00C7791E">
        <w:rPr>
          <w:rFonts w:hint="eastAsia"/>
          <w:sz w:val="22"/>
          <w:szCs w:val="22"/>
        </w:rPr>
        <w:t>交付申請書（様式第１号）に</w:t>
      </w:r>
      <w:r w:rsidR="004F16F9" w:rsidRPr="00C7791E">
        <w:rPr>
          <w:rFonts w:hint="eastAsia"/>
          <w:sz w:val="22"/>
          <w:szCs w:val="22"/>
        </w:rPr>
        <w:t>次に掲げる</w:t>
      </w:r>
      <w:r w:rsidR="00A37639" w:rsidRPr="00C7791E">
        <w:rPr>
          <w:rFonts w:hint="eastAsia"/>
          <w:sz w:val="22"/>
          <w:szCs w:val="22"/>
        </w:rPr>
        <w:t>書類を添えて</w:t>
      </w:r>
      <w:r w:rsidR="004F16F9" w:rsidRPr="00C7791E">
        <w:rPr>
          <w:rFonts w:hint="eastAsia"/>
          <w:sz w:val="22"/>
          <w:szCs w:val="22"/>
        </w:rPr>
        <w:t>、</w:t>
      </w:r>
      <w:r w:rsidR="00D80E2C" w:rsidRPr="00C7791E">
        <w:rPr>
          <w:rFonts w:hint="eastAsia"/>
          <w:sz w:val="22"/>
          <w:szCs w:val="22"/>
        </w:rPr>
        <w:t>会長</w:t>
      </w:r>
      <w:r w:rsidR="00A37639" w:rsidRPr="00C7791E">
        <w:rPr>
          <w:rFonts w:hint="eastAsia"/>
          <w:sz w:val="22"/>
          <w:szCs w:val="22"/>
        </w:rPr>
        <w:t>に申請しなければ</w:t>
      </w:r>
      <w:r w:rsidRPr="00C7791E">
        <w:rPr>
          <w:rFonts w:hint="eastAsia"/>
          <w:sz w:val="22"/>
          <w:szCs w:val="22"/>
        </w:rPr>
        <w:t>ならない。</w:t>
      </w:r>
    </w:p>
    <w:p w14:paraId="7623CC3B" w14:textId="2EEA45DA" w:rsidR="00DC39DD" w:rsidRPr="00C7791E" w:rsidRDefault="00EB6F80" w:rsidP="00DC39DD">
      <w:pPr>
        <w:ind w:left="239" w:hangingChars="100" w:hanging="239"/>
        <w:rPr>
          <w:sz w:val="22"/>
          <w:szCs w:val="22"/>
        </w:rPr>
      </w:pPr>
      <w:r w:rsidRPr="00C7791E">
        <w:rPr>
          <w:rFonts w:hint="eastAsia"/>
          <w:sz w:val="22"/>
          <w:szCs w:val="22"/>
        </w:rPr>
        <w:t xml:space="preserve">　(1)</w:t>
      </w:r>
      <w:r w:rsidR="007758DC" w:rsidRPr="00C7791E">
        <w:rPr>
          <w:rFonts w:hint="eastAsia"/>
          <w:sz w:val="22"/>
          <w:szCs w:val="22"/>
        </w:rPr>
        <w:t xml:space="preserve">　</w:t>
      </w:r>
      <w:r w:rsidR="004F16F9" w:rsidRPr="00C7791E">
        <w:rPr>
          <w:rFonts w:hint="eastAsia"/>
          <w:sz w:val="22"/>
          <w:szCs w:val="22"/>
        </w:rPr>
        <w:t>事業計画書</w:t>
      </w:r>
      <w:r w:rsidR="00DC39DD" w:rsidRPr="00C7791E">
        <w:rPr>
          <w:rFonts w:hint="eastAsia"/>
          <w:sz w:val="22"/>
          <w:szCs w:val="22"/>
        </w:rPr>
        <w:t>（別</w:t>
      </w:r>
      <w:r w:rsidR="009A1672" w:rsidRPr="00C7791E">
        <w:rPr>
          <w:rFonts w:hint="eastAsia"/>
          <w:sz w:val="22"/>
          <w:szCs w:val="22"/>
        </w:rPr>
        <w:t>紙</w:t>
      </w:r>
      <w:r w:rsidR="00DC39DD" w:rsidRPr="00C7791E">
        <w:rPr>
          <w:rFonts w:hint="eastAsia"/>
          <w:sz w:val="22"/>
          <w:szCs w:val="22"/>
        </w:rPr>
        <w:t>第１号）</w:t>
      </w:r>
    </w:p>
    <w:p w14:paraId="13E663B1" w14:textId="12733CAE" w:rsidR="004F16F9" w:rsidRPr="00C7791E" w:rsidRDefault="001560AF" w:rsidP="00B61CD3">
      <w:pPr>
        <w:ind w:left="239" w:hangingChars="100" w:hanging="239"/>
        <w:rPr>
          <w:sz w:val="22"/>
          <w:szCs w:val="22"/>
        </w:rPr>
      </w:pPr>
      <w:r w:rsidRPr="00C7791E">
        <w:rPr>
          <w:rFonts w:hint="eastAsia"/>
          <w:sz w:val="22"/>
          <w:szCs w:val="22"/>
        </w:rPr>
        <w:t xml:space="preserve">  (2)</w:t>
      </w:r>
      <w:r w:rsidR="007758DC" w:rsidRPr="00C7791E">
        <w:rPr>
          <w:rFonts w:hint="eastAsia"/>
          <w:sz w:val="22"/>
          <w:szCs w:val="22"/>
        </w:rPr>
        <w:t xml:space="preserve">　</w:t>
      </w:r>
      <w:r w:rsidR="001979C8" w:rsidRPr="00C7791E">
        <w:rPr>
          <w:rFonts w:hint="eastAsia"/>
          <w:sz w:val="22"/>
          <w:szCs w:val="22"/>
        </w:rPr>
        <w:t>見積書の写し（実施内容及び積算内容を確認できるもの）</w:t>
      </w:r>
    </w:p>
    <w:p w14:paraId="088B3700" w14:textId="740CD596" w:rsidR="00EB6F80" w:rsidRPr="00C7791E" w:rsidRDefault="00EB6F80" w:rsidP="00383647">
      <w:pPr>
        <w:ind w:left="239" w:hangingChars="100" w:hanging="239"/>
        <w:rPr>
          <w:sz w:val="22"/>
          <w:szCs w:val="22"/>
        </w:rPr>
      </w:pPr>
      <w:r w:rsidRPr="00C7791E">
        <w:rPr>
          <w:rFonts w:hint="eastAsia"/>
          <w:sz w:val="22"/>
          <w:szCs w:val="22"/>
        </w:rPr>
        <w:t xml:space="preserve">　(</w:t>
      </w:r>
      <w:r w:rsidR="00B61CD3" w:rsidRPr="00C7791E">
        <w:rPr>
          <w:rFonts w:hint="eastAsia"/>
          <w:sz w:val="22"/>
          <w:szCs w:val="22"/>
        </w:rPr>
        <w:t>3</w:t>
      </w:r>
      <w:r w:rsidR="007758DC" w:rsidRPr="00C7791E">
        <w:rPr>
          <w:rFonts w:hint="eastAsia"/>
          <w:sz w:val="22"/>
          <w:szCs w:val="22"/>
        </w:rPr>
        <w:t xml:space="preserve">)　</w:t>
      </w:r>
      <w:r w:rsidRPr="00C7791E">
        <w:rPr>
          <w:rFonts w:hint="eastAsia"/>
          <w:sz w:val="22"/>
          <w:szCs w:val="22"/>
        </w:rPr>
        <w:t>その他</w:t>
      </w:r>
      <w:r w:rsidR="001979C8" w:rsidRPr="00C7791E">
        <w:rPr>
          <w:rFonts w:hint="eastAsia"/>
          <w:sz w:val="22"/>
          <w:szCs w:val="22"/>
        </w:rPr>
        <w:t>会長</w:t>
      </w:r>
      <w:r w:rsidRPr="00C7791E">
        <w:rPr>
          <w:rFonts w:hint="eastAsia"/>
          <w:sz w:val="22"/>
          <w:szCs w:val="22"/>
        </w:rPr>
        <w:t>が必要と認める書類</w:t>
      </w:r>
    </w:p>
    <w:p w14:paraId="5FC9A93B" w14:textId="77777777" w:rsidR="004F28A4" w:rsidRPr="00C7791E" w:rsidRDefault="00A759C7" w:rsidP="00383647">
      <w:pPr>
        <w:ind w:left="479" w:hangingChars="200" w:hanging="479"/>
        <w:rPr>
          <w:sz w:val="22"/>
          <w:szCs w:val="22"/>
        </w:rPr>
      </w:pPr>
      <w:r w:rsidRPr="00C7791E">
        <w:rPr>
          <w:rFonts w:hint="eastAsia"/>
          <w:sz w:val="22"/>
          <w:szCs w:val="22"/>
        </w:rPr>
        <w:t xml:space="preserve">　</w:t>
      </w:r>
      <w:r w:rsidR="004F28A4" w:rsidRPr="00C7791E">
        <w:rPr>
          <w:rFonts w:hint="eastAsia"/>
          <w:sz w:val="22"/>
          <w:szCs w:val="22"/>
        </w:rPr>
        <w:t>（交付決定等）</w:t>
      </w:r>
    </w:p>
    <w:p w14:paraId="566E190B" w14:textId="3D1CCCCB" w:rsidR="00200BC0" w:rsidRPr="00C7791E" w:rsidRDefault="00414392" w:rsidP="00383647">
      <w:pPr>
        <w:ind w:left="239" w:hangingChars="100" w:hanging="239"/>
        <w:rPr>
          <w:sz w:val="22"/>
          <w:szCs w:val="22"/>
        </w:rPr>
      </w:pPr>
      <w:r w:rsidRPr="00C7791E">
        <w:rPr>
          <w:rFonts w:hint="eastAsia"/>
          <w:sz w:val="22"/>
          <w:szCs w:val="22"/>
        </w:rPr>
        <w:t>第</w:t>
      </w:r>
      <w:r w:rsidR="00ED315A" w:rsidRPr="00C7791E">
        <w:rPr>
          <w:rFonts w:hint="eastAsia"/>
          <w:sz w:val="22"/>
          <w:szCs w:val="22"/>
        </w:rPr>
        <w:t>７</w:t>
      </w:r>
      <w:r w:rsidRPr="00C7791E">
        <w:rPr>
          <w:rFonts w:hint="eastAsia"/>
          <w:sz w:val="22"/>
          <w:szCs w:val="22"/>
        </w:rPr>
        <w:t xml:space="preserve">条　</w:t>
      </w:r>
      <w:r w:rsidR="00530EC6" w:rsidRPr="00C7791E">
        <w:rPr>
          <w:rFonts w:hint="eastAsia"/>
          <w:sz w:val="22"/>
          <w:szCs w:val="22"/>
        </w:rPr>
        <w:t>会長</w:t>
      </w:r>
      <w:r w:rsidR="004F28A4" w:rsidRPr="00C7791E">
        <w:rPr>
          <w:rFonts w:hint="eastAsia"/>
          <w:sz w:val="22"/>
          <w:szCs w:val="22"/>
        </w:rPr>
        <w:t>は、前条の規定により</w:t>
      </w:r>
      <w:r w:rsidR="00A37639" w:rsidRPr="00C7791E">
        <w:rPr>
          <w:rFonts w:hint="eastAsia"/>
          <w:sz w:val="22"/>
          <w:szCs w:val="22"/>
        </w:rPr>
        <w:t>申請書</w:t>
      </w:r>
      <w:r w:rsidR="004F28A4" w:rsidRPr="00C7791E">
        <w:rPr>
          <w:rFonts w:hint="eastAsia"/>
          <w:sz w:val="22"/>
          <w:szCs w:val="22"/>
        </w:rPr>
        <w:t>の</w:t>
      </w:r>
      <w:r w:rsidR="00A37639" w:rsidRPr="00C7791E">
        <w:rPr>
          <w:rFonts w:hint="eastAsia"/>
          <w:sz w:val="22"/>
          <w:szCs w:val="22"/>
        </w:rPr>
        <w:t>提出が</w:t>
      </w:r>
      <w:r w:rsidR="004F28A4" w:rsidRPr="00C7791E">
        <w:rPr>
          <w:rFonts w:hint="eastAsia"/>
          <w:sz w:val="22"/>
          <w:szCs w:val="22"/>
        </w:rPr>
        <w:t>あった</w:t>
      </w:r>
      <w:r w:rsidR="00A37639" w:rsidRPr="00C7791E">
        <w:rPr>
          <w:rFonts w:hint="eastAsia"/>
          <w:sz w:val="22"/>
          <w:szCs w:val="22"/>
        </w:rPr>
        <w:t>ときは</w:t>
      </w:r>
      <w:r w:rsidR="004F28A4" w:rsidRPr="00C7791E">
        <w:rPr>
          <w:rFonts w:hint="eastAsia"/>
          <w:sz w:val="22"/>
          <w:szCs w:val="22"/>
        </w:rPr>
        <w:t>、</w:t>
      </w:r>
      <w:r w:rsidR="00A37639" w:rsidRPr="00C7791E">
        <w:rPr>
          <w:rFonts w:hint="eastAsia"/>
          <w:sz w:val="22"/>
          <w:szCs w:val="22"/>
        </w:rPr>
        <w:t>その内容を</w:t>
      </w:r>
      <w:r w:rsidR="004F28A4" w:rsidRPr="00C7791E">
        <w:rPr>
          <w:rFonts w:hint="eastAsia"/>
          <w:sz w:val="22"/>
          <w:szCs w:val="22"/>
        </w:rPr>
        <w:t>審査し</w:t>
      </w:r>
      <w:r w:rsidR="00A37639" w:rsidRPr="00C7791E">
        <w:rPr>
          <w:rFonts w:hint="eastAsia"/>
          <w:sz w:val="22"/>
          <w:szCs w:val="22"/>
        </w:rPr>
        <w:t>、</w:t>
      </w:r>
      <w:r w:rsidR="001208ED" w:rsidRPr="00C7791E">
        <w:rPr>
          <w:rFonts w:hint="eastAsia"/>
          <w:sz w:val="22"/>
          <w:szCs w:val="22"/>
        </w:rPr>
        <w:t>補</w:t>
      </w:r>
      <w:r w:rsidR="001208ED" w:rsidRPr="00C7791E">
        <w:rPr>
          <w:rFonts w:hint="eastAsia"/>
          <w:sz w:val="22"/>
          <w:szCs w:val="22"/>
        </w:rPr>
        <w:lastRenderedPageBreak/>
        <w:t>助金交付の可否及び交付額を決定し</w:t>
      </w:r>
      <w:r w:rsidR="004F28A4" w:rsidRPr="00C7791E">
        <w:rPr>
          <w:rFonts w:hint="eastAsia"/>
          <w:sz w:val="22"/>
          <w:szCs w:val="22"/>
        </w:rPr>
        <w:t>、</w:t>
      </w:r>
      <w:r w:rsidR="00A37639" w:rsidRPr="00C7791E">
        <w:rPr>
          <w:rFonts w:hint="eastAsia"/>
          <w:sz w:val="22"/>
          <w:szCs w:val="22"/>
        </w:rPr>
        <w:t>高梁市</w:t>
      </w:r>
      <w:r w:rsidR="00530EC6" w:rsidRPr="00C7791E">
        <w:rPr>
          <w:rFonts w:hint="eastAsia"/>
          <w:sz w:val="22"/>
          <w:szCs w:val="22"/>
        </w:rPr>
        <w:t>日本遺産関連商品・サービス開発等支援</w:t>
      </w:r>
      <w:r w:rsidR="00B46371" w:rsidRPr="00C7791E">
        <w:rPr>
          <w:rFonts w:hint="eastAsia"/>
          <w:sz w:val="22"/>
          <w:szCs w:val="22"/>
        </w:rPr>
        <w:t>事業補助金</w:t>
      </w:r>
      <w:r w:rsidR="00A37639" w:rsidRPr="00C7791E">
        <w:rPr>
          <w:rFonts w:hint="eastAsia"/>
          <w:sz w:val="22"/>
          <w:szCs w:val="22"/>
        </w:rPr>
        <w:t>交付</w:t>
      </w:r>
      <w:r w:rsidR="00530EC6" w:rsidRPr="00C7791E">
        <w:rPr>
          <w:rFonts w:hint="eastAsia"/>
          <w:sz w:val="22"/>
          <w:szCs w:val="22"/>
        </w:rPr>
        <w:t>決定</w:t>
      </w:r>
      <w:r w:rsidR="00C41137" w:rsidRPr="00C7791E">
        <w:rPr>
          <w:rFonts w:hint="eastAsia"/>
          <w:sz w:val="22"/>
          <w:szCs w:val="22"/>
        </w:rPr>
        <w:t>（却下</w:t>
      </w:r>
      <w:r w:rsidR="00A07A6C" w:rsidRPr="00C7791E">
        <w:rPr>
          <w:rFonts w:hint="eastAsia"/>
          <w:sz w:val="22"/>
          <w:szCs w:val="22"/>
        </w:rPr>
        <w:t>）</w:t>
      </w:r>
      <w:r w:rsidR="00A37639" w:rsidRPr="00C7791E">
        <w:rPr>
          <w:rFonts w:hint="eastAsia"/>
          <w:sz w:val="22"/>
          <w:szCs w:val="22"/>
        </w:rPr>
        <w:t>通知書</w:t>
      </w:r>
      <w:r w:rsidR="001208ED" w:rsidRPr="00C7791E">
        <w:rPr>
          <w:rFonts w:hint="eastAsia"/>
          <w:sz w:val="22"/>
          <w:szCs w:val="22"/>
        </w:rPr>
        <w:t>（様式第２号）</w:t>
      </w:r>
      <w:r w:rsidR="00A37639" w:rsidRPr="00C7791E">
        <w:rPr>
          <w:rFonts w:hint="eastAsia"/>
          <w:sz w:val="22"/>
          <w:szCs w:val="22"/>
        </w:rPr>
        <w:t>により</w:t>
      </w:r>
      <w:r w:rsidR="009A1672" w:rsidRPr="00C7791E">
        <w:rPr>
          <w:rFonts w:hint="eastAsia"/>
          <w:sz w:val="22"/>
          <w:szCs w:val="22"/>
        </w:rPr>
        <w:t>申請者に</w:t>
      </w:r>
      <w:r w:rsidR="00A37639" w:rsidRPr="00C7791E">
        <w:rPr>
          <w:rFonts w:hint="eastAsia"/>
          <w:sz w:val="22"/>
          <w:szCs w:val="22"/>
        </w:rPr>
        <w:t>通知する</w:t>
      </w:r>
      <w:r w:rsidR="001208ED" w:rsidRPr="00C7791E">
        <w:rPr>
          <w:rFonts w:hint="eastAsia"/>
          <w:sz w:val="22"/>
          <w:szCs w:val="22"/>
        </w:rPr>
        <w:t>ものとする</w:t>
      </w:r>
      <w:r w:rsidR="00A37639" w:rsidRPr="00C7791E">
        <w:rPr>
          <w:rFonts w:hint="eastAsia"/>
          <w:sz w:val="22"/>
          <w:szCs w:val="22"/>
        </w:rPr>
        <w:t>。</w:t>
      </w:r>
    </w:p>
    <w:p w14:paraId="58C3A851" w14:textId="73F17A74" w:rsidR="00C24B0E" w:rsidRPr="00C7791E" w:rsidRDefault="00C24B0E" w:rsidP="00383647">
      <w:pPr>
        <w:ind w:left="239" w:hangingChars="100" w:hanging="239"/>
        <w:rPr>
          <w:sz w:val="22"/>
          <w:szCs w:val="22"/>
        </w:rPr>
      </w:pPr>
      <w:r w:rsidRPr="00C7791E">
        <w:rPr>
          <w:rFonts w:hint="eastAsia"/>
          <w:sz w:val="22"/>
          <w:szCs w:val="22"/>
        </w:rPr>
        <w:t xml:space="preserve">２　</w:t>
      </w:r>
      <w:r w:rsidR="00530EC6" w:rsidRPr="00C7791E">
        <w:rPr>
          <w:rFonts w:hint="eastAsia"/>
          <w:sz w:val="22"/>
          <w:szCs w:val="22"/>
        </w:rPr>
        <w:t>会</w:t>
      </w:r>
      <w:r w:rsidRPr="00C7791E">
        <w:rPr>
          <w:rFonts w:hint="eastAsia"/>
          <w:sz w:val="22"/>
          <w:szCs w:val="22"/>
        </w:rPr>
        <w:t>長は、前項の規定により補助金の交付の決定をする場合において、必要があると認めるときは</w:t>
      </w:r>
      <w:r w:rsidR="0085759F" w:rsidRPr="00C7791E">
        <w:rPr>
          <w:rFonts w:hint="eastAsia"/>
          <w:sz w:val="22"/>
          <w:szCs w:val="22"/>
        </w:rPr>
        <w:t>、</w:t>
      </w:r>
      <w:r w:rsidRPr="00C7791E">
        <w:rPr>
          <w:rFonts w:hint="eastAsia"/>
          <w:sz w:val="22"/>
          <w:szCs w:val="22"/>
        </w:rPr>
        <w:t>当該決定に条件を付することができる。</w:t>
      </w:r>
    </w:p>
    <w:p w14:paraId="651D05CA" w14:textId="77777777" w:rsidR="00D9541B" w:rsidRPr="00C7791E" w:rsidRDefault="00D9541B" w:rsidP="00D9541B">
      <w:pPr>
        <w:ind w:leftChars="100" w:left="229"/>
        <w:rPr>
          <w:sz w:val="22"/>
          <w:szCs w:val="22"/>
        </w:rPr>
      </w:pPr>
      <w:r w:rsidRPr="00C7791E">
        <w:rPr>
          <w:rFonts w:hint="eastAsia"/>
          <w:sz w:val="22"/>
          <w:szCs w:val="22"/>
        </w:rPr>
        <w:t>（変更申請）</w:t>
      </w:r>
    </w:p>
    <w:p w14:paraId="2573F279" w14:textId="6E6D6155" w:rsidR="00D9541B" w:rsidRPr="00C7791E" w:rsidRDefault="00D9541B" w:rsidP="00D9541B">
      <w:pPr>
        <w:ind w:left="239" w:hangingChars="100" w:hanging="239"/>
        <w:rPr>
          <w:sz w:val="22"/>
          <w:szCs w:val="22"/>
        </w:rPr>
      </w:pPr>
      <w:r w:rsidRPr="00C7791E">
        <w:rPr>
          <w:rFonts w:hint="eastAsia"/>
          <w:sz w:val="22"/>
          <w:szCs w:val="22"/>
        </w:rPr>
        <w:t>第</w:t>
      </w:r>
      <w:r w:rsidR="00ED315A" w:rsidRPr="00C7791E">
        <w:rPr>
          <w:rFonts w:hint="eastAsia"/>
          <w:sz w:val="22"/>
          <w:szCs w:val="22"/>
        </w:rPr>
        <w:t>８</w:t>
      </w:r>
      <w:r w:rsidRPr="00C7791E">
        <w:rPr>
          <w:rFonts w:hint="eastAsia"/>
          <w:sz w:val="22"/>
          <w:szCs w:val="22"/>
        </w:rPr>
        <w:t xml:space="preserve">条　</w:t>
      </w:r>
      <w:r w:rsidR="002522F3" w:rsidRPr="00C7791E">
        <w:rPr>
          <w:rFonts w:hint="eastAsia"/>
          <w:sz w:val="22"/>
          <w:szCs w:val="22"/>
        </w:rPr>
        <w:t>前条第１項の規定により補助金の交付決定を受けた者（以下「補助事業者」という。）</w:t>
      </w:r>
      <w:r w:rsidRPr="00C7791E">
        <w:rPr>
          <w:rFonts w:hint="eastAsia"/>
          <w:sz w:val="22"/>
          <w:szCs w:val="22"/>
        </w:rPr>
        <w:t>は、前条の交付決定通知を受けた後において、事業の内容を変更又は中止しようとするときは、高梁市</w:t>
      </w:r>
      <w:r w:rsidR="00530EC6" w:rsidRPr="00C7791E">
        <w:rPr>
          <w:rFonts w:hint="eastAsia"/>
          <w:sz w:val="22"/>
          <w:szCs w:val="22"/>
        </w:rPr>
        <w:t>日本遺産関連商品・サービス開発等支援</w:t>
      </w:r>
      <w:r w:rsidRPr="00C7791E">
        <w:rPr>
          <w:rFonts w:hint="eastAsia"/>
          <w:sz w:val="22"/>
          <w:szCs w:val="22"/>
        </w:rPr>
        <w:t>事業補助金変更申請書（様式第３号）に、変更等の内容が分かるものを添えて、</w:t>
      </w:r>
      <w:r w:rsidR="00530EC6" w:rsidRPr="00C7791E">
        <w:rPr>
          <w:rFonts w:hint="eastAsia"/>
          <w:sz w:val="22"/>
          <w:szCs w:val="22"/>
        </w:rPr>
        <w:t>会</w:t>
      </w:r>
      <w:r w:rsidRPr="00C7791E">
        <w:rPr>
          <w:rFonts w:hint="eastAsia"/>
          <w:sz w:val="22"/>
          <w:szCs w:val="22"/>
        </w:rPr>
        <w:t>長に提出しなければならない。</w:t>
      </w:r>
    </w:p>
    <w:p w14:paraId="6C29C87F" w14:textId="34EB6A6B" w:rsidR="00D9541B" w:rsidRPr="00C7791E" w:rsidRDefault="00D9541B" w:rsidP="00D9541B">
      <w:pPr>
        <w:ind w:left="239" w:hangingChars="100" w:hanging="239"/>
        <w:rPr>
          <w:sz w:val="22"/>
          <w:szCs w:val="22"/>
        </w:rPr>
      </w:pPr>
      <w:r w:rsidRPr="00C7791E">
        <w:rPr>
          <w:rFonts w:hint="eastAsia"/>
          <w:sz w:val="22"/>
          <w:szCs w:val="22"/>
        </w:rPr>
        <w:t xml:space="preserve">２　</w:t>
      </w:r>
      <w:r w:rsidR="00530EC6" w:rsidRPr="00C7791E">
        <w:rPr>
          <w:rFonts w:hint="eastAsia"/>
          <w:sz w:val="22"/>
          <w:szCs w:val="22"/>
        </w:rPr>
        <w:t>会</w:t>
      </w:r>
      <w:r w:rsidRPr="00C7791E">
        <w:rPr>
          <w:rFonts w:hint="eastAsia"/>
          <w:sz w:val="22"/>
          <w:szCs w:val="22"/>
        </w:rPr>
        <w:t>長は、前項の申請が提出された場合は、内容を審査し、適当と認めるときはこれを承認するとともに、遅滞なく</w:t>
      </w:r>
      <w:r w:rsidR="002522F3" w:rsidRPr="00C7791E">
        <w:rPr>
          <w:rFonts w:hint="eastAsia"/>
          <w:sz w:val="22"/>
          <w:szCs w:val="22"/>
        </w:rPr>
        <w:t>補助事業者</w:t>
      </w:r>
      <w:r w:rsidRPr="00C7791E">
        <w:rPr>
          <w:rFonts w:hint="eastAsia"/>
          <w:sz w:val="22"/>
          <w:szCs w:val="22"/>
        </w:rPr>
        <w:t>に対してその旨を通知するものとする。</w:t>
      </w:r>
    </w:p>
    <w:p w14:paraId="19FDA75A" w14:textId="77777777" w:rsidR="00C24B0E" w:rsidRPr="00C7791E" w:rsidRDefault="00A759C7" w:rsidP="00383647">
      <w:pPr>
        <w:ind w:left="239" w:hangingChars="100" w:hanging="239"/>
        <w:rPr>
          <w:sz w:val="22"/>
          <w:szCs w:val="22"/>
        </w:rPr>
      </w:pPr>
      <w:r w:rsidRPr="00C7791E">
        <w:rPr>
          <w:rFonts w:hint="eastAsia"/>
          <w:sz w:val="22"/>
          <w:szCs w:val="22"/>
        </w:rPr>
        <w:t xml:space="preserve">　</w:t>
      </w:r>
      <w:r w:rsidR="00C24B0E" w:rsidRPr="00C7791E">
        <w:rPr>
          <w:rFonts w:hint="eastAsia"/>
          <w:sz w:val="22"/>
          <w:szCs w:val="22"/>
        </w:rPr>
        <w:t>（実績報告）</w:t>
      </w:r>
    </w:p>
    <w:p w14:paraId="3309DADF" w14:textId="0884B257" w:rsidR="00C24B0E" w:rsidRPr="00C7791E" w:rsidRDefault="00166D12" w:rsidP="00383647">
      <w:pPr>
        <w:ind w:left="239" w:hangingChars="100" w:hanging="239"/>
        <w:rPr>
          <w:sz w:val="22"/>
          <w:szCs w:val="22"/>
        </w:rPr>
      </w:pPr>
      <w:r w:rsidRPr="00C7791E">
        <w:rPr>
          <w:rFonts w:hint="eastAsia"/>
          <w:sz w:val="22"/>
          <w:szCs w:val="22"/>
        </w:rPr>
        <w:t>第</w:t>
      </w:r>
      <w:r w:rsidR="00ED315A" w:rsidRPr="00C7791E">
        <w:rPr>
          <w:rFonts w:hint="eastAsia"/>
          <w:sz w:val="22"/>
          <w:szCs w:val="22"/>
        </w:rPr>
        <w:t>９</w:t>
      </w:r>
      <w:r w:rsidRPr="00C7791E">
        <w:rPr>
          <w:rFonts w:hint="eastAsia"/>
          <w:sz w:val="22"/>
          <w:szCs w:val="22"/>
        </w:rPr>
        <w:t xml:space="preserve">条　</w:t>
      </w:r>
      <w:r w:rsidR="002522F3" w:rsidRPr="00C7791E">
        <w:rPr>
          <w:rFonts w:hint="eastAsia"/>
          <w:sz w:val="22"/>
          <w:szCs w:val="22"/>
        </w:rPr>
        <w:t>補助事業者</w:t>
      </w:r>
      <w:r w:rsidR="00C24B0E" w:rsidRPr="00C7791E">
        <w:rPr>
          <w:rFonts w:hint="eastAsia"/>
          <w:sz w:val="22"/>
          <w:szCs w:val="22"/>
        </w:rPr>
        <w:t>は、</w:t>
      </w:r>
      <w:r w:rsidRPr="00C7791E">
        <w:rPr>
          <w:rFonts w:hint="eastAsia"/>
          <w:sz w:val="22"/>
          <w:szCs w:val="22"/>
        </w:rPr>
        <w:t>当該年度の事業が</w:t>
      </w:r>
      <w:r w:rsidR="00C24B0E" w:rsidRPr="00C7791E">
        <w:rPr>
          <w:rFonts w:hint="eastAsia"/>
          <w:sz w:val="22"/>
          <w:szCs w:val="22"/>
        </w:rPr>
        <w:t>完了したときは、その日から起算して３０日を経過した日</w:t>
      </w:r>
      <w:r w:rsidR="007835D1" w:rsidRPr="00C7791E">
        <w:rPr>
          <w:rFonts w:hint="eastAsia"/>
          <w:sz w:val="22"/>
          <w:szCs w:val="22"/>
        </w:rPr>
        <w:t>又は</w:t>
      </w:r>
      <w:r w:rsidR="00C24B0E" w:rsidRPr="00C7791E">
        <w:rPr>
          <w:rFonts w:hint="eastAsia"/>
          <w:sz w:val="22"/>
          <w:szCs w:val="22"/>
        </w:rPr>
        <w:t>補助金の交付決定</w:t>
      </w:r>
      <w:r w:rsidR="003F6107" w:rsidRPr="00C7791E">
        <w:rPr>
          <w:rFonts w:hint="eastAsia"/>
          <w:sz w:val="22"/>
          <w:szCs w:val="22"/>
        </w:rPr>
        <w:t>日の属する</w:t>
      </w:r>
      <w:r w:rsidR="00C24B0E" w:rsidRPr="00C7791E">
        <w:rPr>
          <w:rFonts w:hint="eastAsia"/>
          <w:sz w:val="22"/>
          <w:szCs w:val="22"/>
        </w:rPr>
        <w:t>会計年度の３月３１日のいずれか早い日までに、</w:t>
      </w:r>
      <w:r w:rsidR="00561206" w:rsidRPr="00C7791E">
        <w:rPr>
          <w:rFonts w:hint="eastAsia"/>
          <w:sz w:val="22"/>
          <w:szCs w:val="22"/>
        </w:rPr>
        <w:t>高梁市</w:t>
      </w:r>
      <w:r w:rsidR="00530EC6" w:rsidRPr="00C7791E">
        <w:rPr>
          <w:rFonts w:hint="eastAsia"/>
          <w:sz w:val="22"/>
          <w:szCs w:val="22"/>
        </w:rPr>
        <w:t>日本遺産関連商品・サービス</w:t>
      </w:r>
      <w:r w:rsidR="00B46371" w:rsidRPr="00C7791E">
        <w:rPr>
          <w:rFonts w:hint="eastAsia"/>
          <w:sz w:val="22"/>
          <w:szCs w:val="22"/>
        </w:rPr>
        <w:t>開発等支援事業補助金</w:t>
      </w:r>
      <w:r w:rsidR="00FC3259" w:rsidRPr="00C7791E">
        <w:rPr>
          <w:rFonts w:hint="eastAsia"/>
          <w:sz w:val="22"/>
          <w:szCs w:val="22"/>
        </w:rPr>
        <w:t>実績報告書（様式第</w:t>
      </w:r>
      <w:r w:rsidR="00054AE9" w:rsidRPr="00C7791E">
        <w:rPr>
          <w:rFonts w:hint="eastAsia"/>
          <w:sz w:val="22"/>
          <w:szCs w:val="22"/>
        </w:rPr>
        <w:t>４</w:t>
      </w:r>
      <w:r w:rsidR="00561206" w:rsidRPr="00C7791E">
        <w:rPr>
          <w:rFonts w:hint="eastAsia"/>
          <w:sz w:val="22"/>
          <w:szCs w:val="22"/>
        </w:rPr>
        <w:t>号）に、次の各号に定める書類を添えて</w:t>
      </w:r>
      <w:r w:rsidR="00530EC6" w:rsidRPr="00C7791E">
        <w:rPr>
          <w:rFonts w:hint="eastAsia"/>
          <w:sz w:val="22"/>
          <w:szCs w:val="22"/>
        </w:rPr>
        <w:t>会</w:t>
      </w:r>
      <w:r w:rsidR="00561206" w:rsidRPr="00C7791E">
        <w:rPr>
          <w:rFonts w:hint="eastAsia"/>
          <w:sz w:val="22"/>
          <w:szCs w:val="22"/>
        </w:rPr>
        <w:t>長に報告しなければならない。</w:t>
      </w:r>
    </w:p>
    <w:p w14:paraId="1C1E792D" w14:textId="7E2BEBC4" w:rsidR="00561206" w:rsidRPr="00C7791E" w:rsidRDefault="00A759C7" w:rsidP="00383647">
      <w:pPr>
        <w:ind w:left="239" w:hangingChars="100" w:hanging="239"/>
        <w:rPr>
          <w:sz w:val="22"/>
          <w:szCs w:val="22"/>
        </w:rPr>
      </w:pPr>
      <w:r w:rsidRPr="00C7791E">
        <w:rPr>
          <w:rFonts w:hint="eastAsia"/>
          <w:sz w:val="22"/>
          <w:szCs w:val="22"/>
        </w:rPr>
        <w:t xml:space="preserve">　(1)　</w:t>
      </w:r>
      <w:r w:rsidR="00DC39DD" w:rsidRPr="00C7791E">
        <w:rPr>
          <w:rFonts w:hint="eastAsia"/>
          <w:sz w:val="22"/>
          <w:szCs w:val="22"/>
        </w:rPr>
        <w:t>実績報告書及び事業経費明細書（別</w:t>
      </w:r>
      <w:r w:rsidR="009A1672" w:rsidRPr="00C7791E">
        <w:rPr>
          <w:rFonts w:hint="eastAsia"/>
          <w:sz w:val="22"/>
          <w:szCs w:val="22"/>
        </w:rPr>
        <w:t>紙</w:t>
      </w:r>
      <w:r w:rsidR="00DC39DD" w:rsidRPr="00C7791E">
        <w:rPr>
          <w:rFonts w:hint="eastAsia"/>
          <w:sz w:val="22"/>
          <w:szCs w:val="22"/>
        </w:rPr>
        <w:t>第２号）</w:t>
      </w:r>
    </w:p>
    <w:p w14:paraId="581B76DB" w14:textId="0AE32A6E" w:rsidR="00561206" w:rsidRPr="00C7791E" w:rsidRDefault="00A759C7" w:rsidP="00383647">
      <w:pPr>
        <w:ind w:left="239" w:hangingChars="100" w:hanging="239"/>
        <w:rPr>
          <w:sz w:val="22"/>
          <w:szCs w:val="22"/>
        </w:rPr>
      </w:pPr>
      <w:r w:rsidRPr="00C7791E">
        <w:rPr>
          <w:rFonts w:hint="eastAsia"/>
          <w:sz w:val="22"/>
          <w:szCs w:val="22"/>
        </w:rPr>
        <w:t xml:space="preserve">　(2)　</w:t>
      </w:r>
      <w:r w:rsidR="00B46371" w:rsidRPr="00C7791E">
        <w:rPr>
          <w:rFonts w:hint="eastAsia"/>
          <w:sz w:val="22"/>
          <w:szCs w:val="22"/>
        </w:rPr>
        <w:t>経費の支払を証する書類の写し</w:t>
      </w:r>
    </w:p>
    <w:p w14:paraId="30ABA2A6" w14:textId="77777777" w:rsidR="00561206" w:rsidRPr="00C7791E" w:rsidRDefault="00A759C7" w:rsidP="00383647">
      <w:pPr>
        <w:ind w:left="239" w:hangingChars="100" w:hanging="239"/>
        <w:rPr>
          <w:sz w:val="22"/>
          <w:szCs w:val="22"/>
        </w:rPr>
      </w:pPr>
      <w:r w:rsidRPr="00C7791E">
        <w:rPr>
          <w:rFonts w:hint="eastAsia"/>
          <w:sz w:val="22"/>
          <w:szCs w:val="22"/>
        </w:rPr>
        <w:t xml:space="preserve">　(3)　</w:t>
      </w:r>
      <w:r w:rsidR="00B46371" w:rsidRPr="00C7791E">
        <w:rPr>
          <w:rFonts w:hint="eastAsia"/>
          <w:sz w:val="22"/>
          <w:szCs w:val="22"/>
        </w:rPr>
        <w:t>事業の過程を判別できる証拠書類（写真・</w:t>
      </w:r>
      <w:r w:rsidR="00F05472" w:rsidRPr="00C7791E">
        <w:rPr>
          <w:rFonts w:hint="eastAsia"/>
          <w:sz w:val="22"/>
          <w:szCs w:val="22"/>
        </w:rPr>
        <w:t>試験結果等</w:t>
      </w:r>
      <w:r w:rsidR="00B46371" w:rsidRPr="00C7791E">
        <w:rPr>
          <w:rFonts w:hint="eastAsia"/>
          <w:sz w:val="22"/>
          <w:szCs w:val="22"/>
        </w:rPr>
        <w:t>）</w:t>
      </w:r>
    </w:p>
    <w:p w14:paraId="438B9425" w14:textId="4D7133F5" w:rsidR="00561206" w:rsidRPr="00C7791E" w:rsidRDefault="00A759C7" w:rsidP="00383647">
      <w:pPr>
        <w:ind w:left="239" w:hangingChars="100" w:hanging="239"/>
        <w:rPr>
          <w:sz w:val="22"/>
          <w:szCs w:val="22"/>
        </w:rPr>
      </w:pPr>
      <w:r w:rsidRPr="00C7791E">
        <w:rPr>
          <w:rFonts w:hint="eastAsia"/>
          <w:sz w:val="22"/>
          <w:szCs w:val="22"/>
        </w:rPr>
        <w:t xml:space="preserve">　(4)　</w:t>
      </w:r>
      <w:r w:rsidR="00561206" w:rsidRPr="00C7791E">
        <w:rPr>
          <w:rFonts w:hint="eastAsia"/>
          <w:sz w:val="22"/>
          <w:szCs w:val="22"/>
        </w:rPr>
        <w:t>その他</w:t>
      </w:r>
      <w:r w:rsidR="004B2FA1" w:rsidRPr="00C7791E">
        <w:rPr>
          <w:rFonts w:hint="eastAsia"/>
          <w:sz w:val="22"/>
          <w:szCs w:val="22"/>
        </w:rPr>
        <w:t>会長</w:t>
      </w:r>
      <w:r w:rsidR="00561206" w:rsidRPr="00C7791E">
        <w:rPr>
          <w:rFonts w:hint="eastAsia"/>
          <w:sz w:val="22"/>
          <w:szCs w:val="22"/>
        </w:rPr>
        <w:t>が必要と認める書類</w:t>
      </w:r>
    </w:p>
    <w:p w14:paraId="5CBF211D" w14:textId="77777777" w:rsidR="00561206" w:rsidRPr="00C7791E" w:rsidRDefault="00A759C7" w:rsidP="00383647">
      <w:pPr>
        <w:ind w:left="239" w:hangingChars="100" w:hanging="239"/>
        <w:rPr>
          <w:sz w:val="22"/>
          <w:szCs w:val="22"/>
        </w:rPr>
      </w:pPr>
      <w:r w:rsidRPr="00C7791E">
        <w:rPr>
          <w:rFonts w:hint="eastAsia"/>
          <w:sz w:val="22"/>
          <w:szCs w:val="22"/>
        </w:rPr>
        <w:t xml:space="preserve">　</w:t>
      </w:r>
      <w:r w:rsidR="00561206" w:rsidRPr="00C7791E">
        <w:rPr>
          <w:rFonts w:hint="eastAsia"/>
          <w:sz w:val="22"/>
          <w:szCs w:val="22"/>
        </w:rPr>
        <w:t>（確定及び通知）</w:t>
      </w:r>
    </w:p>
    <w:p w14:paraId="2B662EED" w14:textId="13099948" w:rsidR="00561206" w:rsidRPr="00C7791E" w:rsidRDefault="00561206" w:rsidP="00383647">
      <w:pPr>
        <w:ind w:left="239" w:hangingChars="100" w:hanging="239"/>
        <w:rPr>
          <w:sz w:val="22"/>
          <w:szCs w:val="22"/>
        </w:rPr>
      </w:pPr>
      <w:r w:rsidRPr="00C7791E">
        <w:rPr>
          <w:rFonts w:hint="eastAsia"/>
          <w:sz w:val="22"/>
          <w:szCs w:val="22"/>
        </w:rPr>
        <w:t>第</w:t>
      </w:r>
      <w:r w:rsidR="00F05472" w:rsidRPr="00C7791E">
        <w:rPr>
          <w:rFonts w:hint="eastAsia"/>
          <w:sz w:val="22"/>
          <w:szCs w:val="22"/>
        </w:rPr>
        <w:t>１</w:t>
      </w:r>
      <w:r w:rsidR="00ED315A" w:rsidRPr="00C7791E">
        <w:rPr>
          <w:rFonts w:hint="eastAsia"/>
          <w:sz w:val="22"/>
          <w:szCs w:val="22"/>
        </w:rPr>
        <w:t>０</w:t>
      </w:r>
      <w:r w:rsidRPr="00C7791E">
        <w:rPr>
          <w:rFonts w:hint="eastAsia"/>
          <w:sz w:val="22"/>
          <w:szCs w:val="22"/>
        </w:rPr>
        <w:t xml:space="preserve">条　</w:t>
      </w:r>
      <w:r w:rsidR="00530EC6" w:rsidRPr="00C7791E">
        <w:rPr>
          <w:rFonts w:hint="eastAsia"/>
          <w:sz w:val="22"/>
          <w:szCs w:val="22"/>
        </w:rPr>
        <w:t>会</w:t>
      </w:r>
      <w:r w:rsidR="005E583B" w:rsidRPr="00C7791E">
        <w:rPr>
          <w:rFonts w:hint="eastAsia"/>
          <w:sz w:val="22"/>
          <w:szCs w:val="22"/>
        </w:rPr>
        <w:t>長は、前条の規定による実績報告書を受理したときは、その内容を審査し、その報告に係る補助事業の成果が補助金の交付の決定の内容及びこれに付した条件に適合すると認めたときは、交付すべき補助金の額を確定し、高梁</w:t>
      </w:r>
      <w:r w:rsidR="00530EC6" w:rsidRPr="00C7791E">
        <w:rPr>
          <w:rFonts w:hint="eastAsia"/>
          <w:sz w:val="22"/>
          <w:szCs w:val="22"/>
        </w:rPr>
        <w:t>市日本遺産関連商品・サービス</w:t>
      </w:r>
      <w:r w:rsidR="00F05472" w:rsidRPr="00C7791E">
        <w:rPr>
          <w:rFonts w:hint="eastAsia"/>
          <w:sz w:val="22"/>
          <w:szCs w:val="22"/>
        </w:rPr>
        <w:t>開発等支援事業補助金</w:t>
      </w:r>
      <w:r w:rsidR="00FC3259" w:rsidRPr="00C7791E">
        <w:rPr>
          <w:rFonts w:hint="eastAsia"/>
          <w:sz w:val="22"/>
          <w:szCs w:val="22"/>
        </w:rPr>
        <w:t>確定通知書（様式第</w:t>
      </w:r>
      <w:r w:rsidR="00054AE9" w:rsidRPr="00C7791E">
        <w:rPr>
          <w:rFonts w:hint="eastAsia"/>
          <w:sz w:val="22"/>
          <w:szCs w:val="22"/>
        </w:rPr>
        <w:t>５</w:t>
      </w:r>
      <w:r w:rsidR="00166D12" w:rsidRPr="00C7791E">
        <w:rPr>
          <w:rFonts w:hint="eastAsia"/>
          <w:sz w:val="22"/>
          <w:szCs w:val="22"/>
        </w:rPr>
        <w:t>号）により</w:t>
      </w:r>
      <w:r w:rsidR="005E583B" w:rsidRPr="00C7791E">
        <w:rPr>
          <w:rFonts w:hint="eastAsia"/>
          <w:sz w:val="22"/>
          <w:szCs w:val="22"/>
        </w:rPr>
        <w:t>通知するものとする。</w:t>
      </w:r>
    </w:p>
    <w:p w14:paraId="0A230854" w14:textId="77777777" w:rsidR="00C24B0E" w:rsidRPr="00C7791E" w:rsidRDefault="00A759C7" w:rsidP="00383647">
      <w:pPr>
        <w:ind w:left="239" w:hangingChars="100" w:hanging="239"/>
        <w:rPr>
          <w:sz w:val="22"/>
          <w:szCs w:val="22"/>
        </w:rPr>
      </w:pPr>
      <w:r w:rsidRPr="00C7791E">
        <w:rPr>
          <w:rFonts w:hint="eastAsia"/>
          <w:sz w:val="22"/>
          <w:szCs w:val="22"/>
        </w:rPr>
        <w:t xml:space="preserve">　</w:t>
      </w:r>
      <w:r w:rsidR="00D517B6" w:rsidRPr="00C7791E">
        <w:rPr>
          <w:rFonts w:hint="eastAsia"/>
          <w:sz w:val="22"/>
          <w:szCs w:val="22"/>
        </w:rPr>
        <w:t>（</w:t>
      </w:r>
      <w:r w:rsidR="006E16CC" w:rsidRPr="00C7791E">
        <w:rPr>
          <w:rFonts w:hint="eastAsia"/>
          <w:sz w:val="22"/>
          <w:szCs w:val="22"/>
        </w:rPr>
        <w:t>補助金の</w:t>
      </w:r>
      <w:r w:rsidR="00D517B6" w:rsidRPr="00C7791E">
        <w:rPr>
          <w:rFonts w:hint="eastAsia"/>
          <w:sz w:val="22"/>
          <w:szCs w:val="22"/>
        </w:rPr>
        <w:t>請求</w:t>
      </w:r>
      <w:r w:rsidR="006E16CC" w:rsidRPr="00C7791E">
        <w:rPr>
          <w:rFonts w:hint="eastAsia"/>
          <w:sz w:val="22"/>
          <w:szCs w:val="22"/>
        </w:rPr>
        <w:t>等</w:t>
      </w:r>
      <w:r w:rsidR="00D517B6" w:rsidRPr="00C7791E">
        <w:rPr>
          <w:rFonts w:hint="eastAsia"/>
          <w:sz w:val="22"/>
          <w:szCs w:val="22"/>
        </w:rPr>
        <w:t>）</w:t>
      </w:r>
    </w:p>
    <w:p w14:paraId="7D0323E7" w14:textId="302F9556" w:rsidR="00C24B0E" w:rsidRPr="00C7791E" w:rsidRDefault="006E16CC" w:rsidP="00383647">
      <w:pPr>
        <w:ind w:left="239" w:hangingChars="100" w:hanging="239"/>
        <w:rPr>
          <w:sz w:val="22"/>
          <w:szCs w:val="22"/>
        </w:rPr>
      </w:pPr>
      <w:r w:rsidRPr="00C7791E">
        <w:rPr>
          <w:rFonts w:hint="eastAsia"/>
          <w:sz w:val="22"/>
          <w:szCs w:val="22"/>
        </w:rPr>
        <w:t>第</w:t>
      </w:r>
      <w:r w:rsidR="00A534C1" w:rsidRPr="00C7791E">
        <w:rPr>
          <w:rFonts w:hint="eastAsia"/>
          <w:sz w:val="22"/>
          <w:szCs w:val="22"/>
        </w:rPr>
        <w:t>１</w:t>
      </w:r>
      <w:r w:rsidR="00ED315A" w:rsidRPr="00C7791E">
        <w:rPr>
          <w:rFonts w:hint="eastAsia"/>
          <w:sz w:val="22"/>
          <w:szCs w:val="22"/>
        </w:rPr>
        <w:t>１</w:t>
      </w:r>
      <w:r w:rsidR="00166D12" w:rsidRPr="00C7791E">
        <w:rPr>
          <w:rFonts w:hint="eastAsia"/>
          <w:sz w:val="22"/>
          <w:szCs w:val="22"/>
        </w:rPr>
        <w:t xml:space="preserve">条　</w:t>
      </w:r>
      <w:r w:rsidR="002522F3" w:rsidRPr="00C7791E">
        <w:rPr>
          <w:rFonts w:hint="eastAsia"/>
          <w:sz w:val="22"/>
          <w:szCs w:val="22"/>
        </w:rPr>
        <w:t>補助事業者</w:t>
      </w:r>
      <w:r w:rsidRPr="00C7791E">
        <w:rPr>
          <w:rFonts w:hint="eastAsia"/>
          <w:sz w:val="22"/>
          <w:szCs w:val="22"/>
        </w:rPr>
        <w:t>は、補助金の額の確定通知を受けたときは、請求書</w:t>
      </w:r>
      <w:r w:rsidR="00B61CD3" w:rsidRPr="00C7791E">
        <w:rPr>
          <w:rFonts w:hint="eastAsia"/>
          <w:sz w:val="22"/>
          <w:szCs w:val="22"/>
        </w:rPr>
        <w:t>（様式第６号）</w:t>
      </w:r>
      <w:r w:rsidR="00F344BA" w:rsidRPr="00C7791E">
        <w:rPr>
          <w:rFonts w:hint="eastAsia"/>
          <w:sz w:val="22"/>
          <w:szCs w:val="22"/>
        </w:rPr>
        <w:t>により、</w:t>
      </w:r>
      <w:r w:rsidR="00530EC6" w:rsidRPr="00C7791E">
        <w:rPr>
          <w:rFonts w:hint="eastAsia"/>
          <w:sz w:val="22"/>
          <w:szCs w:val="22"/>
        </w:rPr>
        <w:t>会</w:t>
      </w:r>
      <w:r w:rsidR="00F344BA" w:rsidRPr="00C7791E">
        <w:rPr>
          <w:rFonts w:hint="eastAsia"/>
          <w:sz w:val="22"/>
          <w:szCs w:val="22"/>
        </w:rPr>
        <w:t>長に対して補助金の支払いを請求するものとする。</w:t>
      </w:r>
    </w:p>
    <w:p w14:paraId="7C854741" w14:textId="1F82FCCE" w:rsidR="00F344BA" w:rsidRPr="00C7791E" w:rsidRDefault="00F344BA" w:rsidP="00383647">
      <w:pPr>
        <w:ind w:left="239" w:hangingChars="100" w:hanging="239"/>
        <w:rPr>
          <w:sz w:val="22"/>
          <w:szCs w:val="22"/>
        </w:rPr>
      </w:pPr>
      <w:r w:rsidRPr="00C7791E">
        <w:rPr>
          <w:rFonts w:hint="eastAsia"/>
          <w:sz w:val="22"/>
          <w:szCs w:val="22"/>
        </w:rPr>
        <w:t xml:space="preserve">２　</w:t>
      </w:r>
      <w:r w:rsidR="00530EC6" w:rsidRPr="00C7791E">
        <w:rPr>
          <w:rFonts w:hint="eastAsia"/>
          <w:sz w:val="22"/>
          <w:szCs w:val="22"/>
        </w:rPr>
        <w:t>会</w:t>
      </w:r>
      <w:r w:rsidRPr="00C7791E">
        <w:rPr>
          <w:rFonts w:hint="eastAsia"/>
          <w:sz w:val="22"/>
          <w:szCs w:val="22"/>
        </w:rPr>
        <w:t>長は、請求書を受理した日から３０日以内に</w:t>
      </w:r>
      <w:r w:rsidR="002522F3" w:rsidRPr="00C7791E">
        <w:rPr>
          <w:rFonts w:hint="eastAsia"/>
          <w:sz w:val="22"/>
          <w:szCs w:val="22"/>
        </w:rPr>
        <w:t>補助事業者</w:t>
      </w:r>
      <w:r w:rsidRPr="00C7791E">
        <w:rPr>
          <w:rFonts w:hint="eastAsia"/>
          <w:sz w:val="22"/>
          <w:szCs w:val="22"/>
        </w:rPr>
        <w:t>に対して補助金を支払うものとする。</w:t>
      </w:r>
    </w:p>
    <w:p w14:paraId="200B9003" w14:textId="77777777" w:rsidR="00200BC0" w:rsidRPr="00C7791E" w:rsidRDefault="00A759C7" w:rsidP="00383647">
      <w:pPr>
        <w:ind w:left="239" w:hangingChars="100" w:hanging="239"/>
        <w:rPr>
          <w:sz w:val="22"/>
          <w:szCs w:val="22"/>
        </w:rPr>
      </w:pPr>
      <w:r w:rsidRPr="00C7791E">
        <w:rPr>
          <w:rFonts w:hint="eastAsia"/>
          <w:sz w:val="22"/>
          <w:szCs w:val="22"/>
        </w:rPr>
        <w:lastRenderedPageBreak/>
        <w:t xml:space="preserve">　</w:t>
      </w:r>
      <w:r w:rsidR="00DE4DCE" w:rsidRPr="00C7791E">
        <w:rPr>
          <w:rFonts w:hint="eastAsia"/>
          <w:sz w:val="22"/>
          <w:szCs w:val="22"/>
        </w:rPr>
        <w:t>（決定の取</w:t>
      </w:r>
      <w:r w:rsidR="00A25384" w:rsidRPr="00C7791E">
        <w:rPr>
          <w:rFonts w:hint="eastAsia"/>
          <w:sz w:val="22"/>
          <w:szCs w:val="22"/>
        </w:rPr>
        <w:t>消し</w:t>
      </w:r>
      <w:r w:rsidR="00DE4DCE" w:rsidRPr="00C7791E">
        <w:rPr>
          <w:rFonts w:hint="eastAsia"/>
          <w:sz w:val="22"/>
          <w:szCs w:val="22"/>
        </w:rPr>
        <w:t>及び</w:t>
      </w:r>
      <w:r w:rsidR="004675DB" w:rsidRPr="00C7791E">
        <w:rPr>
          <w:rFonts w:hint="eastAsia"/>
          <w:sz w:val="22"/>
          <w:szCs w:val="22"/>
        </w:rPr>
        <w:t>補助金の返還</w:t>
      </w:r>
      <w:r w:rsidR="00A25384" w:rsidRPr="00C7791E">
        <w:rPr>
          <w:rFonts w:hint="eastAsia"/>
          <w:sz w:val="22"/>
          <w:szCs w:val="22"/>
        </w:rPr>
        <w:t>）</w:t>
      </w:r>
    </w:p>
    <w:p w14:paraId="76A07F41" w14:textId="068F93EE" w:rsidR="00C729EB" w:rsidRPr="00C7791E" w:rsidRDefault="000B33EA" w:rsidP="00277B94">
      <w:pPr>
        <w:ind w:left="239" w:hangingChars="100" w:hanging="239"/>
        <w:rPr>
          <w:sz w:val="22"/>
          <w:szCs w:val="22"/>
        </w:rPr>
      </w:pPr>
      <w:r w:rsidRPr="00C7791E">
        <w:rPr>
          <w:rFonts w:hint="eastAsia"/>
          <w:sz w:val="22"/>
          <w:szCs w:val="22"/>
        </w:rPr>
        <w:t>第</w:t>
      </w:r>
      <w:r w:rsidR="00A534C1" w:rsidRPr="00C7791E">
        <w:rPr>
          <w:rFonts w:hint="eastAsia"/>
          <w:sz w:val="22"/>
          <w:szCs w:val="22"/>
        </w:rPr>
        <w:t>１</w:t>
      </w:r>
      <w:r w:rsidR="00ED315A" w:rsidRPr="00C7791E">
        <w:rPr>
          <w:rFonts w:hint="eastAsia"/>
          <w:sz w:val="22"/>
          <w:szCs w:val="22"/>
        </w:rPr>
        <w:t>２</w:t>
      </w:r>
      <w:r w:rsidRPr="00C7791E">
        <w:rPr>
          <w:rFonts w:hint="eastAsia"/>
          <w:sz w:val="22"/>
          <w:szCs w:val="22"/>
        </w:rPr>
        <w:t xml:space="preserve">条　</w:t>
      </w:r>
      <w:r w:rsidR="00530EC6" w:rsidRPr="00C7791E">
        <w:rPr>
          <w:rFonts w:hint="eastAsia"/>
          <w:sz w:val="22"/>
          <w:szCs w:val="22"/>
        </w:rPr>
        <w:t>会</w:t>
      </w:r>
      <w:r w:rsidR="00A25384" w:rsidRPr="00C7791E">
        <w:rPr>
          <w:rFonts w:hint="eastAsia"/>
          <w:sz w:val="22"/>
          <w:szCs w:val="22"/>
        </w:rPr>
        <w:t>長は、</w:t>
      </w:r>
      <w:r w:rsidR="002522F3" w:rsidRPr="00C7791E">
        <w:rPr>
          <w:rFonts w:hint="eastAsia"/>
          <w:sz w:val="22"/>
          <w:szCs w:val="22"/>
        </w:rPr>
        <w:t>補助事業者</w:t>
      </w:r>
      <w:r w:rsidR="00F05472" w:rsidRPr="00C7791E">
        <w:rPr>
          <w:rFonts w:hint="eastAsia"/>
          <w:sz w:val="22"/>
          <w:szCs w:val="22"/>
        </w:rPr>
        <w:t>が補助金の交付を受けた後において、偽りその他重大な過失が判明したときは、</w:t>
      </w:r>
      <w:r w:rsidR="009A1672" w:rsidRPr="00C7791E">
        <w:rPr>
          <w:rFonts w:hint="eastAsia"/>
          <w:sz w:val="22"/>
          <w:szCs w:val="22"/>
        </w:rPr>
        <w:t>交付決定を取り消し、</w:t>
      </w:r>
      <w:r w:rsidR="00F05472" w:rsidRPr="00C7791E">
        <w:rPr>
          <w:rFonts w:hint="eastAsia"/>
          <w:sz w:val="22"/>
          <w:szCs w:val="22"/>
        </w:rPr>
        <w:t>補助金の返還を命じることができる。</w:t>
      </w:r>
    </w:p>
    <w:p w14:paraId="287DC082" w14:textId="34C660C0" w:rsidR="00D80E2C" w:rsidRPr="00C7791E" w:rsidRDefault="009028D3" w:rsidP="00383647">
      <w:pPr>
        <w:ind w:left="239" w:hangingChars="100" w:hanging="239"/>
        <w:rPr>
          <w:sz w:val="22"/>
          <w:szCs w:val="22"/>
        </w:rPr>
      </w:pPr>
      <w:r w:rsidRPr="00C7791E">
        <w:rPr>
          <w:rFonts w:hint="eastAsia"/>
          <w:sz w:val="22"/>
          <w:szCs w:val="22"/>
        </w:rPr>
        <w:t xml:space="preserve">　</w:t>
      </w:r>
      <w:r w:rsidR="00D80E2C" w:rsidRPr="00C7791E">
        <w:rPr>
          <w:rFonts w:hint="eastAsia"/>
          <w:sz w:val="22"/>
          <w:szCs w:val="22"/>
        </w:rPr>
        <w:t>（帳簿等の保管）</w:t>
      </w:r>
    </w:p>
    <w:p w14:paraId="5219510F" w14:textId="60B49C82" w:rsidR="008F1A18" w:rsidRPr="00C7791E" w:rsidRDefault="00D80E2C" w:rsidP="002522F3">
      <w:pPr>
        <w:ind w:left="239" w:hangingChars="100" w:hanging="239"/>
        <w:rPr>
          <w:sz w:val="22"/>
          <w:szCs w:val="22"/>
        </w:rPr>
      </w:pPr>
      <w:r w:rsidRPr="00C7791E">
        <w:rPr>
          <w:rFonts w:hint="eastAsia"/>
          <w:sz w:val="22"/>
          <w:szCs w:val="22"/>
        </w:rPr>
        <w:t>第１</w:t>
      </w:r>
      <w:r w:rsidR="00ED315A" w:rsidRPr="00C7791E">
        <w:rPr>
          <w:rFonts w:hint="eastAsia"/>
          <w:sz w:val="22"/>
          <w:szCs w:val="22"/>
        </w:rPr>
        <w:t>３</w:t>
      </w:r>
      <w:r w:rsidRPr="00C7791E">
        <w:rPr>
          <w:rFonts w:hint="eastAsia"/>
          <w:sz w:val="22"/>
          <w:szCs w:val="22"/>
        </w:rPr>
        <w:t>条　補助事業者は、この事業に係る収入及び支出を明らかにした帳簿及び証拠書類を備え、当該事業終了の翌年度から起算して５年間保管しなければならない。</w:t>
      </w:r>
    </w:p>
    <w:p w14:paraId="1B850C8D" w14:textId="65BE26A4" w:rsidR="00D80E2C" w:rsidRPr="00C7791E" w:rsidRDefault="00D80E2C" w:rsidP="00383647">
      <w:pPr>
        <w:ind w:left="239" w:hangingChars="100" w:hanging="239"/>
        <w:rPr>
          <w:sz w:val="22"/>
          <w:szCs w:val="22"/>
        </w:rPr>
      </w:pPr>
      <w:r w:rsidRPr="00C7791E">
        <w:rPr>
          <w:rFonts w:hint="eastAsia"/>
          <w:sz w:val="22"/>
          <w:szCs w:val="22"/>
        </w:rPr>
        <w:t xml:space="preserve">　（成果等の発表）</w:t>
      </w:r>
    </w:p>
    <w:p w14:paraId="5C63464B" w14:textId="5DF8FB3C" w:rsidR="00861E6B" w:rsidRPr="00C7791E" w:rsidRDefault="00D80E2C" w:rsidP="00156C6E">
      <w:pPr>
        <w:ind w:left="239" w:hangingChars="100" w:hanging="239"/>
        <w:rPr>
          <w:sz w:val="22"/>
          <w:szCs w:val="22"/>
        </w:rPr>
      </w:pPr>
      <w:r w:rsidRPr="00C7791E">
        <w:rPr>
          <w:rFonts w:hint="eastAsia"/>
          <w:sz w:val="22"/>
          <w:szCs w:val="22"/>
        </w:rPr>
        <w:t>第１</w:t>
      </w:r>
      <w:r w:rsidR="00ED315A" w:rsidRPr="00C7791E">
        <w:rPr>
          <w:rFonts w:hint="eastAsia"/>
          <w:sz w:val="22"/>
          <w:szCs w:val="22"/>
        </w:rPr>
        <w:t>４</w:t>
      </w:r>
      <w:r w:rsidRPr="00C7791E">
        <w:rPr>
          <w:rFonts w:hint="eastAsia"/>
          <w:sz w:val="22"/>
          <w:szCs w:val="22"/>
        </w:rPr>
        <w:t>条　補助事業者は、会長が当該補助事業の成果等を公表しようとするときには、これに協力しなければならない。</w:t>
      </w:r>
    </w:p>
    <w:p w14:paraId="09FD29CE" w14:textId="471BEFD0" w:rsidR="00D80E2C" w:rsidRPr="00C7791E" w:rsidRDefault="004C5450" w:rsidP="00D80E2C">
      <w:pPr>
        <w:ind w:leftChars="100" w:left="229"/>
        <w:rPr>
          <w:sz w:val="22"/>
          <w:szCs w:val="22"/>
        </w:rPr>
      </w:pPr>
      <w:r w:rsidRPr="00C7791E">
        <w:rPr>
          <w:rFonts w:hint="eastAsia"/>
          <w:sz w:val="22"/>
          <w:szCs w:val="22"/>
        </w:rPr>
        <w:t>（</w:t>
      </w:r>
      <w:r w:rsidR="00A25384" w:rsidRPr="00C7791E">
        <w:rPr>
          <w:rFonts w:hint="eastAsia"/>
          <w:sz w:val="22"/>
          <w:szCs w:val="22"/>
        </w:rPr>
        <w:t>その他</w:t>
      </w:r>
      <w:r w:rsidRPr="00C7791E">
        <w:rPr>
          <w:rFonts w:hint="eastAsia"/>
          <w:sz w:val="22"/>
          <w:szCs w:val="22"/>
        </w:rPr>
        <w:t>）</w:t>
      </w:r>
    </w:p>
    <w:p w14:paraId="3471AD30" w14:textId="219364A8" w:rsidR="004C5450" w:rsidRPr="00C7791E" w:rsidRDefault="004C5450" w:rsidP="00383647">
      <w:pPr>
        <w:ind w:left="239" w:hangingChars="100" w:hanging="239"/>
        <w:rPr>
          <w:sz w:val="22"/>
          <w:szCs w:val="22"/>
        </w:rPr>
      </w:pPr>
      <w:r w:rsidRPr="00C7791E">
        <w:rPr>
          <w:rFonts w:hint="eastAsia"/>
          <w:sz w:val="22"/>
          <w:szCs w:val="22"/>
        </w:rPr>
        <w:t>第</w:t>
      </w:r>
      <w:r w:rsidR="00A534C1" w:rsidRPr="00C7791E">
        <w:rPr>
          <w:rFonts w:hint="eastAsia"/>
          <w:sz w:val="22"/>
          <w:szCs w:val="22"/>
        </w:rPr>
        <w:t>１</w:t>
      </w:r>
      <w:r w:rsidR="00ED315A" w:rsidRPr="00C7791E">
        <w:rPr>
          <w:rFonts w:hint="eastAsia"/>
          <w:sz w:val="22"/>
          <w:szCs w:val="22"/>
        </w:rPr>
        <w:t>５</w:t>
      </w:r>
      <w:r w:rsidRPr="00C7791E">
        <w:rPr>
          <w:rFonts w:hint="eastAsia"/>
          <w:sz w:val="22"/>
          <w:szCs w:val="22"/>
        </w:rPr>
        <w:t xml:space="preserve">条　</w:t>
      </w:r>
      <w:r w:rsidR="00A25384" w:rsidRPr="00C7791E">
        <w:rPr>
          <w:rFonts w:hint="eastAsia"/>
          <w:sz w:val="22"/>
          <w:szCs w:val="22"/>
        </w:rPr>
        <w:t>この要綱</w:t>
      </w:r>
      <w:r w:rsidR="00B936E8" w:rsidRPr="00C7791E">
        <w:rPr>
          <w:rFonts w:hint="eastAsia"/>
          <w:sz w:val="22"/>
          <w:szCs w:val="22"/>
        </w:rPr>
        <w:t>に</w:t>
      </w:r>
      <w:r w:rsidR="000E43FA" w:rsidRPr="00C7791E">
        <w:rPr>
          <w:rFonts w:hint="eastAsia"/>
          <w:sz w:val="22"/>
          <w:szCs w:val="22"/>
        </w:rPr>
        <w:t>定めるもののほか</w:t>
      </w:r>
      <w:r w:rsidR="003F6107" w:rsidRPr="00C7791E">
        <w:rPr>
          <w:rFonts w:hint="eastAsia"/>
          <w:sz w:val="22"/>
          <w:szCs w:val="22"/>
        </w:rPr>
        <w:t>、補助金に関し</w:t>
      </w:r>
      <w:r w:rsidR="000E43FA" w:rsidRPr="00C7791E">
        <w:rPr>
          <w:rFonts w:hint="eastAsia"/>
          <w:sz w:val="22"/>
          <w:szCs w:val="22"/>
        </w:rPr>
        <w:t>必要な事項は、</w:t>
      </w:r>
      <w:r w:rsidR="00034404" w:rsidRPr="00C7791E">
        <w:rPr>
          <w:rFonts w:hint="eastAsia"/>
          <w:sz w:val="22"/>
          <w:szCs w:val="22"/>
        </w:rPr>
        <w:t>会</w:t>
      </w:r>
      <w:r w:rsidR="000E43FA" w:rsidRPr="00C7791E">
        <w:rPr>
          <w:rFonts w:hint="eastAsia"/>
          <w:sz w:val="22"/>
          <w:szCs w:val="22"/>
        </w:rPr>
        <w:t>長が別に定める。</w:t>
      </w:r>
    </w:p>
    <w:p w14:paraId="4B974417" w14:textId="77777777" w:rsidR="00B61CD3" w:rsidRPr="00C7791E" w:rsidRDefault="00B61CD3" w:rsidP="00F22A4A">
      <w:pPr>
        <w:rPr>
          <w:sz w:val="22"/>
          <w:szCs w:val="22"/>
        </w:rPr>
      </w:pPr>
    </w:p>
    <w:p w14:paraId="219049B0" w14:textId="23D2A8CC" w:rsidR="00B61CD3" w:rsidRPr="00C7791E" w:rsidRDefault="00861E6B" w:rsidP="00F22A4A">
      <w:pPr>
        <w:rPr>
          <w:sz w:val="22"/>
          <w:szCs w:val="22"/>
        </w:rPr>
      </w:pPr>
      <w:r w:rsidRPr="00C7791E">
        <w:rPr>
          <w:rFonts w:hint="eastAsia"/>
          <w:sz w:val="22"/>
          <w:szCs w:val="22"/>
        </w:rPr>
        <w:t xml:space="preserve">　　　附　則</w:t>
      </w:r>
    </w:p>
    <w:p w14:paraId="1E06B865" w14:textId="673A4145" w:rsidR="00B61CD3" w:rsidRPr="00C7791E" w:rsidRDefault="00861E6B" w:rsidP="00F22A4A">
      <w:pPr>
        <w:rPr>
          <w:sz w:val="22"/>
          <w:szCs w:val="22"/>
        </w:rPr>
      </w:pPr>
      <w:r w:rsidRPr="00C7791E">
        <w:rPr>
          <w:rFonts w:hint="eastAsia"/>
          <w:sz w:val="22"/>
          <w:szCs w:val="22"/>
        </w:rPr>
        <w:t xml:space="preserve">　この要綱は、令和５年</w:t>
      </w:r>
      <w:r w:rsidR="00376FD3" w:rsidRPr="00C7791E">
        <w:rPr>
          <w:rFonts w:hint="eastAsia"/>
          <w:sz w:val="22"/>
          <w:szCs w:val="22"/>
        </w:rPr>
        <w:t>６</w:t>
      </w:r>
      <w:r w:rsidRPr="00C7791E">
        <w:rPr>
          <w:rFonts w:hint="eastAsia"/>
          <w:sz w:val="22"/>
          <w:szCs w:val="22"/>
        </w:rPr>
        <w:t>月</w:t>
      </w:r>
      <w:r w:rsidR="00376FD3" w:rsidRPr="00C7791E">
        <w:rPr>
          <w:rFonts w:hint="eastAsia"/>
          <w:sz w:val="22"/>
          <w:szCs w:val="22"/>
        </w:rPr>
        <w:t>２１</w:t>
      </w:r>
      <w:r w:rsidRPr="00C7791E">
        <w:rPr>
          <w:rFonts w:hint="eastAsia"/>
          <w:sz w:val="22"/>
          <w:szCs w:val="22"/>
        </w:rPr>
        <w:t>日から施行する。</w:t>
      </w:r>
    </w:p>
    <w:p w14:paraId="3FFB153F" w14:textId="598F841C" w:rsidR="00861E6B" w:rsidRDefault="00B40A6F" w:rsidP="00F22A4A">
      <w:pPr>
        <w:rPr>
          <w:sz w:val="22"/>
          <w:szCs w:val="22"/>
        </w:rPr>
      </w:pPr>
      <w:r>
        <w:rPr>
          <w:rFonts w:hint="eastAsia"/>
          <w:sz w:val="22"/>
          <w:szCs w:val="22"/>
        </w:rPr>
        <w:t xml:space="preserve">　　　附　則（令和７年６月</w:t>
      </w:r>
      <w:r w:rsidR="00ED56BF">
        <w:rPr>
          <w:rFonts w:hint="eastAsia"/>
          <w:sz w:val="22"/>
          <w:szCs w:val="22"/>
        </w:rPr>
        <w:t>６</w:t>
      </w:r>
      <w:r>
        <w:rPr>
          <w:rFonts w:hint="eastAsia"/>
          <w:sz w:val="22"/>
          <w:szCs w:val="22"/>
        </w:rPr>
        <w:t>日高日推第１７号）</w:t>
      </w:r>
    </w:p>
    <w:p w14:paraId="397B4755" w14:textId="34334642" w:rsidR="00B40A6F" w:rsidRPr="00B40A6F" w:rsidRDefault="00B40A6F" w:rsidP="00F22A4A">
      <w:pPr>
        <w:rPr>
          <w:sz w:val="22"/>
          <w:szCs w:val="22"/>
        </w:rPr>
      </w:pPr>
      <w:r>
        <w:rPr>
          <w:rFonts w:hint="eastAsia"/>
          <w:sz w:val="22"/>
          <w:szCs w:val="22"/>
        </w:rPr>
        <w:t xml:space="preserve">　この要綱は、令和７年６月</w:t>
      </w:r>
      <w:r w:rsidR="00ED56BF">
        <w:rPr>
          <w:rFonts w:hint="eastAsia"/>
          <w:sz w:val="22"/>
          <w:szCs w:val="22"/>
        </w:rPr>
        <w:t>６</w:t>
      </w:r>
      <w:r>
        <w:rPr>
          <w:rFonts w:hint="eastAsia"/>
          <w:sz w:val="22"/>
          <w:szCs w:val="22"/>
        </w:rPr>
        <w:t>日から施行する。</w:t>
      </w:r>
    </w:p>
    <w:p w14:paraId="15802B75" w14:textId="72F51D50" w:rsidR="00B61CD3" w:rsidRPr="00C7791E" w:rsidRDefault="00B61CD3" w:rsidP="00F22A4A">
      <w:pPr>
        <w:rPr>
          <w:sz w:val="22"/>
          <w:szCs w:val="22"/>
        </w:rPr>
      </w:pPr>
    </w:p>
    <w:p w14:paraId="407280B8" w14:textId="03C0FA06" w:rsidR="002522F3" w:rsidRPr="00C7791E" w:rsidRDefault="002522F3" w:rsidP="00F22A4A">
      <w:pPr>
        <w:rPr>
          <w:sz w:val="22"/>
          <w:szCs w:val="22"/>
        </w:rPr>
      </w:pPr>
    </w:p>
    <w:p w14:paraId="1D44703A" w14:textId="659235D0" w:rsidR="002522F3" w:rsidRPr="00C7791E" w:rsidRDefault="002522F3" w:rsidP="00F22A4A">
      <w:pPr>
        <w:rPr>
          <w:sz w:val="22"/>
          <w:szCs w:val="22"/>
        </w:rPr>
      </w:pPr>
    </w:p>
    <w:p w14:paraId="3527571D" w14:textId="4145B240" w:rsidR="002522F3" w:rsidRPr="00C7791E" w:rsidRDefault="002522F3" w:rsidP="00F22A4A">
      <w:pPr>
        <w:rPr>
          <w:sz w:val="22"/>
          <w:szCs w:val="22"/>
        </w:rPr>
      </w:pPr>
    </w:p>
    <w:p w14:paraId="29D41C5D" w14:textId="4950F0D4" w:rsidR="002522F3" w:rsidRPr="00C7791E" w:rsidRDefault="002522F3" w:rsidP="00F22A4A">
      <w:pPr>
        <w:rPr>
          <w:sz w:val="22"/>
          <w:szCs w:val="22"/>
        </w:rPr>
      </w:pPr>
    </w:p>
    <w:p w14:paraId="4133D513" w14:textId="7C820E7E" w:rsidR="002522F3" w:rsidRPr="00C7791E" w:rsidRDefault="002522F3" w:rsidP="00F22A4A">
      <w:pPr>
        <w:rPr>
          <w:sz w:val="22"/>
          <w:szCs w:val="22"/>
        </w:rPr>
      </w:pPr>
    </w:p>
    <w:p w14:paraId="2472FAC0" w14:textId="48F2A339" w:rsidR="002522F3" w:rsidRPr="00C7791E" w:rsidRDefault="002522F3" w:rsidP="00F22A4A">
      <w:pPr>
        <w:rPr>
          <w:sz w:val="22"/>
          <w:szCs w:val="22"/>
        </w:rPr>
      </w:pPr>
    </w:p>
    <w:p w14:paraId="1F6CA73D" w14:textId="2658875C" w:rsidR="00760692" w:rsidRPr="00C7791E" w:rsidRDefault="00760692" w:rsidP="00F22A4A">
      <w:pPr>
        <w:rPr>
          <w:sz w:val="22"/>
          <w:szCs w:val="22"/>
        </w:rPr>
      </w:pPr>
    </w:p>
    <w:p w14:paraId="2AE0201E" w14:textId="5891E7C5" w:rsidR="002522F3" w:rsidRDefault="002522F3" w:rsidP="00F22A4A">
      <w:pPr>
        <w:rPr>
          <w:sz w:val="22"/>
          <w:szCs w:val="22"/>
        </w:rPr>
      </w:pPr>
    </w:p>
    <w:p w14:paraId="70754DB3" w14:textId="5F32C3C3" w:rsidR="00B04046" w:rsidRDefault="00B04046" w:rsidP="00F22A4A">
      <w:pPr>
        <w:rPr>
          <w:sz w:val="22"/>
          <w:szCs w:val="22"/>
        </w:rPr>
      </w:pPr>
    </w:p>
    <w:p w14:paraId="398CF3DF" w14:textId="6F74784B" w:rsidR="00B04046" w:rsidRDefault="00B04046" w:rsidP="00F22A4A">
      <w:pPr>
        <w:rPr>
          <w:sz w:val="22"/>
          <w:szCs w:val="22"/>
        </w:rPr>
      </w:pPr>
    </w:p>
    <w:p w14:paraId="6237BD9F" w14:textId="0F7257A7" w:rsidR="00B04046" w:rsidRDefault="00B04046" w:rsidP="00F22A4A">
      <w:pPr>
        <w:rPr>
          <w:sz w:val="22"/>
          <w:szCs w:val="22"/>
        </w:rPr>
      </w:pPr>
    </w:p>
    <w:p w14:paraId="3E2B9F72" w14:textId="0CA32C3B" w:rsidR="00B04046" w:rsidRDefault="00B04046" w:rsidP="00F22A4A">
      <w:pPr>
        <w:rPr>
          <w:sz w:val="22"/>
          <w:szCs w:val="22"/>
        </w:rPr>
      </w:pPr>
    </w:p>
    <w:p w14:paraId="6AE47FA4" w14:textId="77777777" w:rsidR="00C66717" w:rsidRPr="00C7791E" w:rsidRDefault="00C66717" w:rsidP="00F22A4A">
      <w:pPr>
        <w:rPr>
          <w:sz w:val="22"/>
          <w:szCs w:val="22"/>
        </w:rPr>
      </w:pPr>
    </w:p>
    <w:p w14:paraId="0DBE066A" w14:textId="78F8F59B" w:rsidR="00B936E8" w:rsidRPr="00C7791E" w:rsidRDefault="00B936E8" w:rsidP="00F22A4A">
      <w:pPr>
        <w:rPr>
          <w:sz w:val="22"/>
          <w:szCs w:val="22"/>
        </w:rPr>
      </w:pPr>
      <w:r w:rsidRPr="00C7791E">
        <w:rPr>
          <w:rFonts w:hint="eastAsia"/>
          <w:sz w:val="22"/>
          <w:szCs w:val="22"/>
        </w:rPr>
        <w:lastRenderedPageBreak/>
        <w:t>別</w:t>
      </w:r>
      <w:r w:rsidR="002C55DD" w:rsidRPr="00C7791E">
        <w:rPr>
          <w:rFonts w:hint="eastAsia"/>
          <w:sz w:val="22"/>
          <w:szCs w:val="22"/>
        </w:rPr>
        <w:t>表</w:t>
      </w:r>
      <w:r w:rsidR="001D4BB1" w:rsidRPr="00C7791E">
        <w:rPr>
          <w:rFonts w:hint="eastAsia"/>
          <w:sz w:val="22"/>
          <w:szCs w:val="22"/>
        </w:rPr>
        <w:t>（</w:t>
      </w:r>
      <w:r w:rsidR="00593C68" w:rsidRPr="00C7791E">
        <w:rPr>
          <w:rFonts w:hint="eastAsia"/>
          <w:sz w:val="22"/>
          <w:szCs w:val="22"/>
        </w:rPr>
        <w:t>第４条、</w:t>
      </w:r>
      <w:r w:rsidR="001D4BB1" w:rsidRPr="00C7791E">
        <w:rPr>
          <w:rFonts w:hint="eastAsia"/>
          <w:sz w:val="22"/>
          <w:szCs w:val="22"/>
        </w:rPr>
        <w:t>第５条関係）</w:t>
      </w:r>
    </w:p>
    <w:p w14:paraId="4E08BC91" w14:textId="77777777" w:rsidR="001D4BB1" w:rsidRPr="00C7791E" w:rsidRDefault="001D4BB1" w:rsidP="00593C68">
      <w:pPr>
        <w:tabs>
          <w:tab w:val="left" w:pos="1843"/>
        </w:tabs>
        <w:ind w:firstLineChars="100" w:firstLine="239"/>
        <w:rPr>
          <w:sz w:val="22"/>
          <w:szCs w:val="22"/>
        </w:rPr>
      </w:pPr>
      <w:r w:rsidRPr="00C7791E">
        <w:rPr>
          <w:rFonts w:hint="eastAsia"/>
          <w:sz w:val="22"/>
          <w:szCs w:val="22"/>
        </w:rPr>
        <w:t>補助対象経費</w:t>
      </w:r>
    </w:p>
    <w:tbl>
      <w:tblPr>
        <w:tblStyle w:val="ad"/>
        <w:tblW w:w="9668" w:type="dxa"/>
        <w:tblInd w:w="108" w:type="dxa"/>
        <w:tblLook w:val="04A0" w:firstRow="1" w:lastRow="0" w:firstColumn="1" w:lastColumn="0" w:noHBand="0" w:noVBand="1"/>
      </w:tblPr>
      <w:tblGrid>
        <w:gridCol w:w="1163"/>
        <w:gridCol w:w="1985"/>
        <w:gridCol w:w="4819"/>
        <w:gridCol w:w="1701"/>
      </w:tblGrid>
      <w:tr w:rsidR="00C7791E" w:rsidRPr="00C7791E" w14:paraId="3D229590" w14:textId="77777777" w:rsidTr="00551728">
        <w:tc>
          <w:tcPr>
            <w:tcW w:w="1163" w:type="dxa"/>
            <w:vAlign w:val="center"/>
          </w:tcPr>
          <w:p w14:paraId="4036D906" w14:textId="2D5006BA" w:rsidR="00A704F3" w:rsidRPr="00C7791E" w:rsidRDefault="00B25BB9" w:rsidP="007B4993">
            <w:pPr>
              <w:tabs>
                <w:tab w:val="left" w:pos="1843"/>
              </w:tabs>
              <w:jc w:val="center"/>
              <w:rPr>
                <w:sz w:val="22"/>
                <w:szCs w:val="22"/>
              </w:rPr>
            </w:pPr>
            <w:r w:rsidRPr="00C7791E">
              <w:rPr>
                <w:rFonts w:hint="eastAsia"/>
                <w:sz w:val="22"/>
                <w:szCs w:val="22"/>
              </w:rPr>
              <w:t>名称</w:t>
            </w:r>
          </w:p>
        </w:tc>
        <w:tc>
          <w:tcPr>
            <w:tcW w:w="1985" w:type="dxa"/>
            <w:vAlign w:val="center"/>
          </w:tcPr>
          <w:p w14:paraId="13308690" w14:textId="77777777" w:rsidR="00A704F3" w:rsidRPr="00C7791E" w:rsidRDefault="00A704F3" w:rsidP="00A704F3">
            <w:pPr>
              <w:tabs>
                <w:tab w:val="left" w:pos="1843"/>
              </w:tabs>
              <w:jc w:val="center"/>
              <w:rPr>
                <w:sz w:val="22"/>
                <w:szCs w:val="22"/>
              </w:rPr>
            </w:pPr>
            <w:r w:rsidRPr="00C7791E">
              <w:rPr>
                <w:rFonts w:hint="eastAsia"/>
                <w:sz w:val="22"/>
                <w:szCs w:val="22"/>
              </w:rPr>
              <w:t>事業内容</w:t>
            </w:r>
          </w:p>
        </w:tc>
        <w:tc>
          <w:tcPr>
            <w:tcW w:w="4819" w:type="dxa"/>
            <w:vAlign w:val="center"/>
          </w:tcPr>
          <w:p w14:paraId="47A6EB73" w14:textId="77777777" w:rsidR="00A704F3" w:rsidRPr="00C7791E" w:rsidRDefault="00A704F3" w:rsidP="007B4993">
            <w:pPr>
              <w:tabs>
                <w:tab w:val="left" w:pos="1843"/>
              </w:tabs>
              <w:jc w:val="center"/>
              <w:rPr>
                <w:sz w:val="22"/>
                <w:szCs w:val="22"/>
              </w:rPr>
            </w:pPr>
            <w:r w:rsidRPr="00C7791E">
              <w:rPr>
                <w:rFonts w:hint="eastAsia"/>
                <w:sz w:val="22"/>
                <w:szCs w:val="22"/>
              </w:rPr>
              <w:t>対象経費</w:t>
            </w:r>
          </w:p>
        </w:tc>
        <w:tc>
          <w:tcPr>
            <w:tcW w:w="1701" w:type="dxa"/>
            <w:vAlign w:val="center"/>
          </w:tcPr>
          <w:p w14:paraId="69A369E6" w14:textId="77777777" w:rsidR="00A704F3" w:rsidRPr="00C7791E" w:rsidRDefault="00A704F3" w:rsidP="002F656E">
            <w:pPr>
              <w:tabs>
                <w:tab w:val="left" w:pos="1843"/>
              </w:tabs>
              <w:jc w:val="center"/>
              <w:rPr>
                <w:sz w:val="22"/>
                <w:szCs w:val="22"/>
              </w:rPr>
            </w:pPr>
            <w:r w:rsidRPr="00C7791E">
              <w:rPr>
                <w:rFonts w:hint="eastAsia"/>
                <w:sz w:val="22"/>
                <w:szCs w:val="22"/>
              </w:rPr>
              <w:t>補助率及び限度額</w:t>
            </w:r>
          </w:p>
        </w:tc>
      </w:tr>
      <w:tr w:rsidR="00465C00" w:rsidRPr="00C7791E" w14:paraId="7A22F5B2" w14:textId="77777777" w:rsidTr="00551728">
        <w:trPr>
          <w:cantSplit/>
          <w:trHeight w:val="7041"/>
        </w:trPr>
        <w:tc>
          <w:tcPr>
            <w:tcW w:w="1163" w:type="dxa"/>
            <w:textDirection w:val="tbRlV"/>
            <w:vAlign w:val="center"/>
          </w:tcPr>
          <w:p w14:paraId="72D09C90" w14:textId="086F81B4" w:rsidR="00465C00" w:rsidRPr="00C7791E" w:rsidRDefault="00465C00" w:rsidP="007B4993">
            <w:pPr>
              <w:ind w:left="113" w:right="113"/>
              <w:jc w:val="center"/>
              <w:rPr>
                <w:sz w:val="22"/>
                <w:szCs w:val="22"/>
              </w:rPr>
            </w:pPr>
            <w:r w:rsidRPr="00C7791E">
              <w:rPr>
                <w:rFonts w:hint="eastAsia"/>
                <w:sz w:val="22"/>
                <w:szCs w:val="22"/>
              </w:rPr>
              <w:t>高梁市日本遺産関連商品・サービス開発等支援事業補助金</w:t>
            </w:r>
          </w:p>
        </w:tc>
        <w:tc>
          <w:tcPr>
            <w:tcW w:w="1985" w:type="dxa"/>
          </w:tcPr>
          <w:p w14:paraId="56FD9B0F" w14:textId="3ECCE2CC" w:rsidR="00465C00" w:rsidRPr="00C7791E" w:rsidRDefault="00465C00" w:rsidP="00B25BB9">
            <w:pPr>
              <w:spacing w:line="240" w:lineRule="exact"/>
              <w:rPr>
                <w:sz w:val="22"/>
              </w:rPr>
            </w:pPr>
            <w:r w:rsidRPr="00C7791E">
              <w:rPr>
                <w:rFonts w:hint="eastAsia"/>
                <w:sz w:val="22"/>
              </w:rPr>
              <w:t>ブランド認定商品・サービスの開発に対する経費の一部を助成します。</w:t>
            </w:r>
          </w:p>
          <w:p w14:paraId="481325B1" w14:textId="5A32618B" w:rsidR="00465C00" w:rsidRPr="00C7791E" w:rsidRDefault="00465C00" w:rsidP="00FB209E">
            <w:pPr>
              <w:spacing w:line="240" w:lineRule="exact"/>
              <w:rPr>
                <w:sz w:val="20"/>
                <w:szCs w:val="20"/>
              </w:rPr>
            </w:pPr>
          </w:p>
        </w:tc>
        <w:tc>
          <w:tcPr>
            <w:tcW w:w="4819" w:type="dxa"/>
          </w:tcPr>
          <w:p w14:paraId="443F8CE1" w14:textId="77777777" w:rsidR="000B4B4D" w:rsidRPr="00C7791E" w:rsidRDefault="000B4B4D" w:rsidP="000B4B4D">
            <w:pPr>
              <w:spacing w:line="240" w:lineRule="exact"/>
              <w:rPr>
                <w:sz w:val="22"/>
                <w:szCs w:val="22"/>
              </w:rPr>
            </w:pPr>
            <w:r w:rsidRPr="00C7791E">
              <w:rPr>
                <w:rFonts w:hint="eastAsia"/>
                <w:sz w:val="22"/>
                <w:szCs w:val="22"/>
              </w:rPr>
              <w:t>（１）試作品・体験プログラム実証実験の経費、機械装置若しくは工具器具等の購入費又はリース料等年度をまたぐ経費は初年度のみを対象とする。</w:t>
            </w:r>
          </w:p>
          <w:p w14:paraId="550C6F60" w14:textId="77777777" w:rsidR="000B4B4D" w:rsidRPr="00C7791E" w:rsidRDefault="000B4B4D" w:rsidP="000B4B4D">
            <w:pPr>
              <w:spacing w:line="240" w:lineRule="exact"/>
              <w:ind w:left="-1"/>
              <w:rPr>
                <w:sz w:val="22"/>
                <w:szCs w:val="22"/>
              </w:rPr>
            </w:pPr>
            <w:r w:rsidRPr="00C7791E">
              <w:rPr>
                <w:rFonts w:hint="eastAsia"/>
                <w:sz w:val="22"/>
                <w:szCs w:val="22"/>
              </w:rPr>
              <w:t>・新規事業展開に係る経費・設備費等</w:t>
            </w:r>
          </w:p>
          <w:p w14:paraId="59199555" w14:textId="77777777" w:rsidR="000B4B4D" w:rsidRPr="00C7791E" w:rsidRDefault="000B4B4D" w:rsidP="000B4B4D">
            <w:pPr>
              <w:spacing w:line="240" w:lineRule="exact"/>
              <w:ind w:left="-1"/>
              <w:rPr>
                <w:sz w:val="22"/>
                <w:szCs w:val="22"/>
              </w:rPr>
            </w:pPr>
            <w:r w:rsidRPr="00C7791E">
              <w:rPr>
                <w:rFonts w:hint="eastAsia"/>
                <w:sz w:val="22"/>
                <w:szCs w:val="22"/>
              </w:rPr>
              <w:t>・新商品開発のための経費・設備費等</w:t>
            </w:r>
          </w:p>
          <w:p w14:paraId="4582C774" w14:textId="77777777" w:rsidR="000B4B4D" w:rsidRPr="00C7791E" w:rsidRDefault="000B4B4D" w:rsidP="000B4B4D">
            <w:pPr>
              <w:spacing w:line="240" w:lineRule="exact"/>
              <w:ind w:left="-1"/>
              <w:rPr>
                <w:sz w:val="22"/>
                <w:szCs w:val="22"/>
              </w:rPr>
            </w:pPr>
          </w:p>
          <w:p w14:paraId="452A845B" w14:textId="77777777" w:rsidR="000B4B4D" w:rsidRPr="00C7791E" w:rsidRDefault="000B4B4D" w:rsidP="000B4B4D">
            <w:pPr>
              <w:spacing w:line="240" w:lineRule="exact"/>
              <w:ind w:left="-1"/>
              <w:rPr>
                <w:sz w:val="22"/>
                <w:szCs w:val="22"/>
              </w:rPr>
            </w:pPr>
            <w:r w:rsidRPr="00C7791E">
              <w:rPr>
                <w:rFonts w:hint="eastAsia"/>
                <w:sz w:val="22"/>
                <w:szCs w:val="22"/>
              </w:rPr>
              <w:t>（２）デザイン委託、印刷費及びコンサルタント費等、新規の製作及び既存商品の日本遺産関連商品化に係る経費を対象とし、定期的な更新は除く。</w:t>
            </w:r>
          </w:p>
          <w:p w14:paraId="0B248163" w14:textId="77777777" w:rsidR="000B4B4D" w:rsidRPr="00C7791E" w:rsidRDefault="000B4B4D" w:rsidP="000B4B4D">
            <w:pPr>
              <w:spacing w:line="240" w:lineRule="exact"/>
              <w:ind w:left="-1"/>
              <w:rPr>
                <w:sz w:val="22"/>
                <w:szCs w:val="22"/>
              </w:rPr>
            </w:pPr>
            <w:r w:rsidRPr="00C7791E">
              <w:rPr>
                <w:rFonts w:hint="eastAsia"/>
                <w:sz w:val="22"/>
                <w:szCs w:val="22"/>
              </w:rPr>
              <w:t>・商品パッケージ、ネーミングの改良開発のためのデザイン費等</w:t>
            </w:r>
          </w:p>
          <w:p w14:paraId="27E03891" w14:textId="12845CC7" w:rsidR="000B4B4D" w:rsidRPr="00C7791E" w:rsidRDefault="000B4B4D" w:rsidP="000B4B4D">
            <w:pPr>
              <w:spacing w:line="240" w:lineRule="exact"/>
              <w:ind w:left="-1"/>
              <w:rPr>
                <w:sz w:val="22"/>
                <w:szCs w:val="22"/>
              </w:rPr>
            </w:pPr>
            <w:r w:rsidRPr="00C7791E">
              <w:rPr>
                <w:rFonts w:hint="eastAsia"/>
                <w:sz w:val="22"/>
                <w:szCs w:val="22"/>
              </w:rPr>
              <w:t>・ホームページの作成費等</w:t>
            </w:r>
          </w:p>
        </w:tc>
        <w:tc>
          <w:tcPr>
            <w:tcW w:w="1701" w:type="dxa"/>
          </w:tcPr>
          <w:p w14:paraId="4292FFE7" w14:textId="328A8D65" w:rsidR="00465C00" w:rsidRPr="00C7791E" w:rsidRDefault="00465C00" w:rsidP="00FB209E">
            <w:pPr>
              <w:spacing w:line="240" w:lineRule="exact"/>
              <w:rPr>
                <w:sz w:val="22"/>
                <w:szCs w:val="22"/>
              </w:rPr>
            </w:pPr>
            <w:r w:rsidRPr="00C7791E">
              <w:rPr>
                <w:rFonts w:hint="eastAsia"/>
                <w:sz w:val="22"/>
                <w:szCs w:val="22"/>
              </w:rPr>
              <w:t>補助率は３分の２とし、限度額は１０万円とする。</w:t>
            </w:r>
          </w:p>
          <w:p w14:paraId="381AE07D" w14:textId="0889E263" w:rsidR="00465C00" w:rsidRPr="00C7791E" w:rsidRDefault="00465C00" w:rsidP="007B4993">
            <w:pPr>
              <w:rPr>
                <w:sz w:val="22"/>
                <w:szCs w:val="22"/>
              </w:rPr>
            </w:pPr>
          </w:p>
        </w:tc>
      </w:tr>
    </w:tbl>
    <w:p w14:paraId="43196D81" w14:textId="77777777" w:rsidR="002F656E" w:rsidRPr="00C7791E" w:rsidRDefault="002F656E" w:rsidP="00210F1C">
      <w:pPr>
        <w:rPr>
          <w:sz w:val="22"/>
          <w:szCs w:val="22"/>
        </w:rPr>
      </w:pPr>
    </w:p>
    <w:p w14:paraId="4567E3D9" w14:textId="08E08B6E" w:rsidR="008E5495" w:rsidRPr="00CC39FD" w:rsidRDefault="008E5495" w:rsidP="00237AF6">
      <w:pPr>
        <w:widowControl/>
        <w:jc w:val="left"/>
        <w:rPr>
          <w:color w:val="000000" w:themeColor="text1"/>
          <w:sz w:val="22"/>
          <w:szCs w:val="22"/>
        </w:rPr>
      </w:pPr>
    </w:p>
    <w:sectPr w:rsidR="008E5495" w:rsidRPr="00CC39FD" w:rsidSect="00237AF6">
      <w:pgSz w:w="11906" w:h="16838" w:code="9"/>
      <w:pgMar w:top="1418" w:right="1134" w:bottom="1418" w:left="1134" w:header="851" w:footer="992" w:gutter="0"/>
      <w:cols w:space="425"/>
      <w:docGrid w:type="linesAndChars" w:linePitch="46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B2B37" w14:textId="77777777" w:rsidR="00FF6F95" w:rsidRDefault="00FF6F95" w:rsidP="00E7349E">
      <w:r>
        <w:separator/>
      </w:r>
    </w:p>
  </w:endnote>
  <w:endnote w:type="continuationSeparator" w:id="0">
    <w:p w14:paraId="40E668F0" w14:textId="77777777" w:rsidR="00FF6F95" w:rsidRDefault="00FF6F95" w:rsidP="00E7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4943A" w14:textId="77777777" w:rsidR="00FF6F95" w:rsidRDefault="00FF6F95" w:rsidP="00E7349E">
      <w:r>
        <w:separator/>
      </w:r>
    </w:p>
  </w:footnote>
  <w:footnote w:type="continuationSeparator" w:id="0">
    <w:p w14:paraId="10BBC8F0" w14:textId="77777777" w:rsidR="00FF6F95" w:rsidRDefault="00FF6F95" w:rsidP="00E73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D62FE"/>
    <w:multiLevelType w:val="hybridMultilevel"/>
    <w:tmpl w:val="2F2CF888"/>
    <w:lvl w:ilvl="0" w:tplc="26E6C2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17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170"/>
    <w:rsid w:val="00002989"/>
    <w:rsid w:val="00005669"/>
    <w:rsid w:val="00014F53"/>
    <w:rsid w:val="00015E56"/>
    <w:rsid w:val="00020901"/>
    <w:rsid w:val="00025019"/>
    <w:rsid w:val="00025611"/>
    <w:rsid w:val="00027BC3"/>
    <w:rsid w:val="000329F6"/>
    <w:rsid w:val="00034404"/>
    <w:rsid w:val="0004056D"/>
    <w:rsid w:val="00054AE9"/>
    <w:rsid w:val="0005798E"/>
    <w:rsid w:val="00065A57"/>
    <w:rsid w:val="000666ED"/>
    <w:rsid w:val="000712AA"/>
    <w:rsid w:val="0007249E"/>
    <w:rsid w:val="00077534"/>
    <w:rsid w:val="000802C3"/>
    <w:rsid w:val="00081C27"/>
    <w:rsid w:val="000A3442"/>
    <w:rsid w:val="000A56D1"/>
    <w:rsid w:val="000B00BE"/>
    <w:rsid w:val="000B277F"/>
    <w:rsid w:val="000B33EA"/>
    <w:rsid w:val="000B4B4D"/>
    <w:rsid w:val="000C30B5"/>
    <w:rsid w:val="000C5674"/>
    <w:rsid w:val="000D17AE"/>
    <w:rsid w:val="000D22F5"/>
    <w:rsid w:val="000D3158"/>
    <w:rsid w:val="000D33ED"/>
    <w:rsid w:val="000D4A42"/>
    <w:rsid w:val="000E43FA"/>
    <w:rsid w:val="000E69B5"/>
    <w:rsid w:val="000F78C3"/>
    <w:rsid w:val="001049CE"/>
    <w:rsid w:val="00105F7B"/>
    <w:rsid w:val="00111B9C"/>
    <w:rsid w:val="00112140"/>
    <w:rsid w:val="00113305"/>
    <w:rsid w:val="001208ED"/>
    <w:rsid w:val="001235CA"/>
    <w:rsid w:val="001271C7"/>
    <w:rsid w:val="0013281F"/>
    <w:rsid w:val="001349CE"/>
    <w:rsid w:val="00135E9E"/>
    <w:rsid w:val="00136141"/>
    <w:rsid w:val="0013724B"/>
    <w:rsid w:val="00140A61"/>
    <w:rsid w:val="00142D72"/>
    <w:rsid w:val="00155932"/>
    <w:rsid w:val="001560AF"/>
    <w:rsid w:val="00156C6E"/>
    <w:rsid w:val="001610B6"/>
    <w:rsid w:val="00166D12"/>
    <w:rsid w:val="0016787F"/>
    <w:rsid w:val="001715D2"/>
    <w:rsid w:val="001735B5"/>
    <w:rsid w:val="00174184"/>
    <w:rsid w:val="00175FBD"/>
    <w:rsid w:val="001854D0"/>
    <w:rsid w:val="0019224B"/>
    <w:rsid w:val="00192C46"/>
    <w:rsid w:val="001979C8"/>
    <w:rsid w:val="001A08BD"/>
    <w:rsid w:val="001A7825"/>
    <w:rsid w:val="001B0BB2"/>
    <w:rsid w:val="001B392D"/>
    <w:rsid w:val="001C1BB3"/>
    <w:rsid w:val="001C270F"/>
    <w:rsid w:val="001C2A7E"/>
    <w:rsid w:val="001D31EE"/>
    <w:rsid w:val="001D4BB1"/>
    <w:rsid w:val="001D6076"/>
    <w:rsid w:val="001E487A"/>
    <w:rsid w:val="001E57BF"/>
    <w:rsid w:val="001F0C2A"/>
    <w:rsid w:val="001F1A3F"/>
    <w:rsid w:val="00200BC0"/>
    <w:rsid w:val="00205E48"/>
    <w:rsid w:val="00206C8D"/>
    <w:rsid w:val="00210F1C"/>
    <w:rsid w:val="00215D23"/>
    <w:rsid w:val="0021657D"/>
    <w:rsid w:val="00220176"/>
    <w:rsid w:val="00227BA1"/>
    <w:rsid w:val="00232BAD"/>
    <w:rsid w:val="0023752E"/>
    <w:rsid w:val="00237AF6"/>
    <w:rsid w:val="002434C8"/>
    <w:rsid w:val="00246D22"/>
    <w:rsid w:val="00247A29"/>
    <w:rsid w:val="002522F3"/>
    <w:rsid w:val="00261AD4"/>
    <w:rsid w:val="00271233"/>
    <w:rsid w:val="00272218"/>
    <w:rsid w:val="002731FC"/>
    <w:rsid w:val="0027398E"/>
    <w:rsid w:val="00275C81"/>
    <w:rsid w:val="00277B94"/>
    <w:rsid w:val="00284B1A"/>
    <w:rsid w:val="00285CEA"/>
    <w:rsid w:val="00291AFA"/>
    <w:rsid w:val="00294E28"/>
    <w:rsid w:val="002970A9"/>
    <w:rsid w:val="002A1079"/>
    <w:rsid w:val="002A1524"/>
    <w:rsid w:val="002A3D10"/>
    <w:rsid w:val="002B596D"/>
    <w:rsid w:val="002B7B41"/>
    <w:rsid w:val="002C2DE3"/>
    <w:rsid w:val="002C55DD"/>
    <w:rsid w:val="002C7386"/>
    <w:rsid w:val="002D3485"/>
    <w:rsid w:val="002D4811"/>
    <w:rsid w:val="002E0BAA"/>
    <w:rsid w:val="002F0801"/>
    <w:rsid w:val="002F144C"/>
    <w:rsid w:val="002F656E"/>
    <w:rsid w:val="002F6DEA"/>
    <w:rsid w:val="00306AD9"/>
    <w:rsid w:val="003102A2"/>
    <w:rsid w:val="00317C6C"/>
    <w:rsid w:val="003237C6"/>
    <w:rsid w:val="00325FF0"/>
    <w:rsid w:val="00341646"/>
    <w:rsid w:val="00341E92"/>
    <w:rsid w:val="00347148"/>
    <w:rsid w:val="003513F9"/>
    <w:rsid w:val="00352587"/>
    <w:rsid w:val="00352ED7"/>
    <w:rsid w:val="003559DF"/>
    <w:rsid w:val="00357505"/>
    <w:rsid w:val="00365D50"/>
    <w:rsid w:val="00371F1D"/>
    <w:rsid w:val="00373564"/>
    <w:rsid w:val="0037462C"/>
    <w:rsid w:val="00376FD3"/>
    <w:rsid w:val="00383647"/>
    <w:rsid w:val="003A1904"/>
    <w:rsid w:val="003A30D9"/>
    <w:rsid w:val="003A5089"/>
    <w:rsid w:val="003A611B"/>
    <w:rsid w:val="003A6EDD"/>
    <w:rsid w:val="003C30ED"/>
    <w:rsid w:val="003C6CC8"/>
    <w:rsid w:val="003F4C63"/>
    <w:rsid w:val="003F6107"/>
    <w:rsid w:val="00402CAA"/>
    <w:rsid w:val="00404D98"/>
    <w:rsid w:val="0041150B"/>
    <w:rsid w:val="00414392"/>
    <w:rsid w:val="00427FFC"/>
    <w:rsid w:val="00430E42"/>
    <w:rsid w:val="00431E2D"/>
    <w:rsid w:val="0043374D"/>
    <w:rsid w:val="00445730"/>
    <w:rsid w:val="00446E0E"/>
    <w:rsid w:val="00450E13"/>
    <w:rsid w:val="00455812"/>
    <w:rsid w:val="004572DF"/>
    <w:rsid w:val="004601B1"/>
    <w:rsid w:val="004642B9"/>
    <w:rsid w:val="004643BE"/>
    <w:rsid w:val="00464978"/>
    <w:rsid w:val="00465C00"/>
    <w:rsid w:val="004675DB"/>
    <w:rsid w:val="0047162F"/>
    <w:rsid w:val="004718D7"/>
    <w:rsid w:val="004730B4"/>
    <w:rsid w:val="004741BF"/>
    <w:rsid w:val="004864F2"/>
    <w:rsid w:val="0049553D"/>
    <w:rsid w:val="004A2F82"/>
    <w:rsid w:val="004A3688"/>
    <w:rsid w:val="004A37F4"/>
    <w:rsid w:val="004B2FA1"/>
    <w:rsid w:val="004C5450"/>
    <w:rsid w:val="004C71D1"/>
    <w:rsid w:val="004D4F80"/>
    <w:rsid w:val="004E5E98"/>
    <w:rsid w:val="004F16F9"/>
    <w:rsid w:val="004F28A4"/>
    <w:rsid w:val="004F3CE0"/>
    <w:rsid w:val="005006F9"/>
    <w:rsid w:val="00502895"/>
    <w:rsid w:val="0050521C"/>
    <w:rsid w:val="0051694B"/>
    <w:rsid w:val="00523FAC"/>
    <w:rsid w:val="00525F0F"/>
    <w:rsid w:val="00530EC6"/>
    <w:rsid w:val="00536A55"/>
    <w:rsid w:val="00541828"/>
    <w:rsid w:val="00543454"/>
    <w:rsid w:val="00543482"/>
    <w:rsid w:val="00543C8E"/>
    <w:rsid w:val="00546A61"/>
    <w:rsid w:val="00551728"/>
    <w:rsid w:val="005551E1"/>
    <w:rsid w:val="00555950"/>
    <w:rsid w:val="005576E5"/>
    <w:rsid w:val="00561206"/>
    <w:rsid w:val="00570976"/>
    <w:rsid w:val="005739A3"/>
    <w:rsid w:val="005807D7"/>
    <w:rsid w:val="005864E1"/>
    <w:rsid w:val="00593C68"/>
    <w:rsid w:val="005A42E6"/>
    <w:rsid w:val="005B61F5"/>
    <w:rsid w:val="005C2778"/>
    <w:rsid w:val="005C2A67"/>
    <w:rsid w:val="005D1FC7"/>
    <w:rsid w:val="005D49F7"/>
    <w:rsid w:val="005D5C73"/>
    <w:rsid w:val="005E1E65"/>
    <w:rsid w:val="005E34C2"/>
    <w:rsid w:val="005E53CF"/>
    <w:rsid w:val="005E583B"/>
    <w:rsid w:val="005E7E58"/>
    <w:rsid w:val="005F4CFD"/>
    <w:rsid w:val="0060224E"/>
    <w:rsid w:val="006067AA"/>
    <w:rsid w:val="00606DAB"/>
    <w:rsid w:val="00625CF2"/>
    <w:rsid w:val="006406C9"/>
    <w:rsid w:val="00645F0C"/>
    <w:rsid w:val="00646496"/>
    <w:rsid w:val="00646CFD"/>
    <w:rsid w:val="00647011"/>
    <w:rsid w:val="006556D0"/>
    <w:rsid w:val="00673BB7"/>
    <w:rsid w:val="00674F73"/>
    <w:rsid w:val="006752C6"/>
    <w:rsid w:val="006773B5"/>
    <w:rsid w:val="00690DF0"/>
    <w:rsid w:val="0069145E"/>
    <w:rsid w:val="0069483D"/>
    <w:rsid w:val="00694C0D"/>
    <w:rsid w:val="006A1A5A"/>
    <w:rsid w:val="006A1C8D"/>
    <w:rsid w:val="006A4F3B"/>
    <w:rsid w:val="006A656B"/>
    <w:rsid w:val="006A6B32"/>
    <w:rsid w:val="006C4FDE"/>
    <w:rsid w:val="006C7672"/>
    <w:rsid w:val="006C77C1"/>
    <w:rsid w:val="006E0181"/>
    <w:rsid w:val="006E16CC"/>
    <w:rsid w:val="006F2B6F"/>
    <w:rsid w:val="006F6F8A"/>
    <w:rsid w:val="006F751F"/>
    <w:rsid w:val="0070006B"/>
    <w:rsid w:val="00702AC6"/>
    <w:rsid w:val="00710392"/>
    <w:rsid w:val="007162D3"/>
    <w:rsid w:val="007206B9"/>
    <w:rsid w:val="00724A10"/>
    <w:rsid w:val="00730635"/>
    <w:rsid w:val="00735903"/>
    <w:rsid w:val="00741AD8"/>
    <w:rsid w:val="007467D5"/>
    <w:rsid w:val="007471F0"/>
    <w:rsid w:val="00757EDC"/>
    <w:rsid w:val="00760692"/>
    <w:rsid w:val="007630E0"/>
    <w:rsid w:val="00764AFA"/>
    <w:rsid w:val="007758DC"/>
    <w:rsid w:val="00775BAF"/>
    <w:rsid w:val="0077706A"/>
    <w:rsid w:val="00777535"/>
    <w:rsid w:val="00781FBD"/>
    <w:rsid w:val="007835D1"/>
    <w:rsid w:val="0078734A"/>
    <w:rsid w:val="007952CF"/>
    <w:rsid w:val="007A494D"/>
    <w:rsid w:val="007A4A66"/>
    <w:rsid w:val="007A53AD"/>
    <w:rsid w:val="007B0753"/>
    <w:rsid w:val="007B2968"/>
    <w:rsid w:val="007B7D76"/>
    <w:rsid w:val="007C2096"/>
    <w:rsid w:val="007C3D1B"/>
    <w:rsid w:val="007D2BE8"/>
    <w:rsid w:val="007D2CF2"/>
    <w:rsid w:val="007D3170"/>
    <w:rsid w:val="007D44CE"/>
    <w:rsid w:val="007F5520"/>
    <w:rsid w:val="007F61E7"/>
    <w:rsid w:val="008115F7"/>
    <w:rsid w:val="00816388"/>
    <w:rsid w:val="00820230"/>
    <w:rsid w:val="008226A6"/>
    <w:rsid w:val="00841E96"/>
    <w:rsid w:val="00845298"/>
    <w:rsid w:val="00850556"/>
    <w:rsid w:val="008532CE"/>
    <w:rsid w:val="008552AA"/>
    <w:rsid w:val="0085759F"/>
    <w:rsid w:val="00857F96"/>
    <w:rsid w:val="00861A3E"/>
    <w:rsid w:val="00861E6B"/>
    <w:rsid w:val="008753B3"/>
    <w:rsid w:val="008755A1"/>
    <w:rsid w:val="0087582A"/>
    <w:rsid w:val="0087669A"/>
    <w:rsid w:val="00877F4B"/>
    <w:rsid w:val="00883630"/>
    <w:rsid w:val="008868AB"/>
    <w:rsid w:val="00886C59"/>
    <w:rsid w:val="00891FD6"/>
    <w:rsid w:val="008B5F68"/>
    <w:rsid w:val="008C0A93"/>
    <w:rsid w:val="008C4102"/>
    <w:rsid w:val="008E2D2D"/>
    <w:rsid w:val="008E4917"/>
    <w:rsid w:val="008E5495"/>
    <w:rsid w:val="008F1A18"/>
    <w:rsid w:val="009020F1"/>
    <w:rsid w:val="009028D3"/>
    <w:rsid w:val="00905BF4"/>
    <w:rsid w:val="00906B1C"/>
    <w:rsid w:val="0092102D"/>
    <w:rsid w:val="00924469"/>
    <w:rsid w:val="00932FBF"/>
    <w:rsid w:val="00937C9E"/>
    <w:rsid w:val="00944F06"/>
    <w:rsid w:val="00951D15"/>
    <w:rsid w:val="00955AEE"/>
    <w:rsid w:val="00976248"/>
    <w:rsid w:val="00985B7B"/>
    <w:rsid w:val="00987255"/>
    <w:rsid w:val="009966C5"/>
    <w:rsid w:val="009A1672"/>
    <w:rsid w:val="009A2FFC"/>
    <w:rsid w:val="009A4CB0"/>
    <w:rsid w:val="009D6BDB"/>
    <w:rsid w:val="009E4993"/>
    <w:rsid w:val="009E4A2F"/>
    <w:rsid w:val="009E4F53"/>
    <w:rsid w:val="009E7133"/>
    <w:rsid w:val="009F131C"/>
    <w:rsid w:val="009F4345"/>
    <w:rsid w:val="009F56E6"/>
    <w:rsid w:val="00A02110"/>
    <w:rsid w:val="00A07A6C"/>
    <w:rsid w:val="00A11FAE"/>
    <w:rsid w:val="00A24814"/>
    <w:rsid w:val="00A25384"/>
    <w:rsid w:val="00A2639F"/>
    <w:rsid w:val="00A26D58"/>
    <w:rsid w:val="00A2788A"/>
    <w:rsid w:val="00A27DA4"/>
    <w:rsid w:val="00A31B34"/>
    <w:rsid w:val="00A34083"/>
    <w:rsid w:val="00A35D67"/>
    <w:rsid w:val="00A35D89"/>
    <w:rsid w:val="00A37639"/>
    <w:rsid w:val="00A534C1"/>
    <w:rsid w:val="00A60DBF"/>
    <w:rsid w:val="00A611B7"/>
    <w:rsid w:val="00A6393D"/>
    <w:rsid w:val="00A654CA"/>
    <w:rsid w:val="00A704F3"/>
    <w:rsid w:val="00A72052"/>
    <w:rsid w:val="00A759C7"/>
    <w:rsid w:val="00A76B91"/>
    <w:rsid w:val="00A7712B"/>
    <w:rsid w:val="00A83026"/>
    <w:rsid w:val="00A847CC"/>
    <w:rsid w:val="00A86D63"/>
    <w:rsid w:val="00A87B43"/>
    <w:rsid w:val="00A913C9"/>
    <w:rsid w:val="00A94EA9"/>
    <w:rsid w:val="00A9567E"/>
    <w:rsid w:val="00AA4CEE"/>
    <w:rsid w:val="00AB3306"/>
    <w:rsid w:val="00AC2882"/>
    <w:rsid w:val="00AD6BEE"/>
    <w:rsid w:val="00AE2A41"/>
    <w:rsid w:val="00AE7FDE"/>
    <w:rsid w:val="00AF07C8"/>
    <w:rsid w:val="00AF178F"/>
    <w:rsid w:val="00B02788"/>
    <w:rsid w:val="00B04046"/>
    <w:rsid w:val="00B04F37"/>
    <w:rsid w:val="00B07C7F"/>
    <w:rsid w:val="00B1082C"/>
    <w:rsid w:val="00B10AA4"/>
    <w:rsid w:val="00B13F0E"/>
    <w:rsid w:val="00B14994"/>
    <w:rsid w:val="00B1558C"/>
    <w:rsid w:val="00B251C4"/>
    <w:rsid w:val="00B25BB9"/>
    <w:rsid w:val="00B3122F"/>
    <w:rsid w:val="00B33166"/>
    <w:rsid w:val="00B3541F"/>
    <w:rsid w:val="00B36052"/>
    <w:rsid w:val="00B40A6F"/>
    <w:rsid w:val="00B46371"/>
    <w:rsid w:val="00B51304"/>
    <w:rsid w:val="00B529CF"/>
    <w:rsid w:val="00B546B6"/>
    <w:rsid w:val="00B54900"/>
    <w:rsid w:val="00B61CD3"/>
    <w:rsid w:val="00B638FA"/>
    <w:rsid w:val="00B7149D"/>
    <w:rsid w:val="00B801E6"/>
    <w:rsid w:val="00B81F73"/>
    <w:rsid w:val="00B936E8"/>
    <w:rsid w:val="00BA4BCB"/>
    <w:rsid w:val="00BB52AA"/>
    <w:rsid w:val="00BC5DC7"/>
    <w:rsid w:val="00BC7679"/>
    <w:rsid w:val="00BD4B86"/>
    <w:rsid w:val="00BD4E14"/>
    <w:rsid w:val="00BF239A"/>
    <w:rsid w:val="00C030FF"/>
    <w:rsid w:val="00C03196"/>
    <w:rsid w:val="00C04E8B"/>
    <w:rsid w:val="00C11F37"/>
    <w:rsid w:val="00C22A7C"/>
    <w:rsid w:val="00C24B0E"/>
    <w:rsid w:val="00C267BE"/>
    <w:rsid w:val="00C36C77"/>
    <w:rsid w:val="00C40BA7"/>
    <w:rsid w:val="00C41137"/>
    <w:rsid w:val="00C41C76"/>
    <w:rsid w:val="00C46605"/>
    <w:rsid w:val="00C46ACE"/>
    <w:rsid w:val="00C5047B"/>
    <w:rsid w:val="00C54376"/>
    <w:rsid w:val="00C543A2"/>
    <w:rsid w:val="00C6601D"/>
    <w:rsid w:val="00C66717"/>
    <w:rsid w:val="00C729EB"/>
    <w:rsid w:val="00C750A6"/>
    <w:rsid w:val="00C75D7E"/>
    <w:rsid w:val="00C7791E"/>
    <w:rsid w:val="00C91A22"/>
    <w:rsid w:val="00C93959"/>
    <w:rsid w:val="00C946E9"/>
    <w:rsid w:val="00CA7FC0"/>
    <w:rsid w:val="00CB1E61"/>
    <w:rsid w:val="00CB7634"/>
    <w:rsid w:val="00CC0A26"/>
    <w:rsid w:val="00CC39FD"/>
    <w:rsid w:val="00CC662E"/>
    <w:rsid w:val="00CD0300"/>
    <w:rsid w:val="00CE0298"/>
    <w:rsid w:val="00CE31BC"/>
    <w:rsid w:val="00CE68F8"/>
    <w:rsid w:val="00CE6F74"/>
    <w:rsid w:val="00D009CC"/>
    <w:rsid w:val="00D06BC0"/>
    <w:rsid w:val="00D10330"/>
    <w:rsid w:val="00D10A28"/>
    <w:rsid w:val="00D2209D"/>
    <w:rsid w:val="00D2349B"/>
    <w:rsid w:val="00D25411"/>
    <w:rsid w:val="00D264DE"/>
    <w:rsid w:val="00D323A2"/>
    <w:rsid w:val="00D32DFC"/>
    <w:rsid w:val="00D33EA3"/>
    <w:rsid w:val="00D35E83"/>
    <w:rsid w:val="00D44D49"/>
    <w:rsid w:val="00D517B6"/>
    <w:rsid w:val="00D61C0F"/>
    <w:rsid w:val="00D80A23"/>
    <w:rsid w:val="00D80E2C"/>
    <w:rsid w:val="00D82C12"/>
    <w:rsid w:val="00D85E15"/>
    <w:rsid w:val="00D94638"/>
    <w:rsid w:val="00D9541B"/>
    <w:rsid w:val="00DA4C9B"/>
    <w:rsid w:val="00DA567C"/>
    <w:rsid w:val="00DB054C"/>
    <w:rsid w:val="00DB183B"/>
    <w:rsid w:val="00DB2E2D"/>
    <w:rsid w:val="00DC39DD"/>
    <w:rsid w:val="00DD2E50"/>
    <w:rsid w:val="00DD49A6"/>
    <w:rsid w:val="00DE3981"/>
    <w:rsid w:val="00DE4DCE"/>
    <w:rsid w:val="00DF0A01"/>
    <w:rsid w:val="00DF4BD7"/>
    <w:rsid w:val="00E22465"/>
    <w:rsid w:val="00E273D4"/>
    <w:rsid w:val="00E54E76"/>
    <w:rsid w:val="00E63915"/>
    <w:rsid w:val="00E72C2D"/>
    <w:rsid w:val="00E7349E"/>
    <w:rsid w:val="00E87165"/>
    <w:rsid w:val="00E9208E"/>
    <w:rsid w:val="00EA5893"/>
    <w:rsid w:val="00EB3ABF"/>
    <w:rsid w:val="00EB6F80"/>
    <w:rsid w:val="00EB7731"/>
    <w:rsid w:val="00EC18DB"/>
    <w:rsid w:val="00EC5B7A"/>
    <w:rsid w:val="00EC730A"/>
    <w:rsid w:val="00ED315A"/>
    <w:rsid w:val="00ED472C"/>
    <w:rsid w:val="00ED56BF"/>
    <w:rsid w:val="00EE52BE"/>
    <w:rsid w:val="00EF3B5F"/>
    <w:rsid w:val="00EF40BA"/>
    <w:rsid w:val="00EF4B09"/>
    <w:rsid w:val="00F05472"/>
    <w:rsid w:val="00F130FF"/>
    <w:rsid w:val="00F21D05"/>
    <w:rsid w:val="00F22A4A"/>
    <w:rsid w:val="00F22F72"/>
    <w:rsid w:val="00F234D7"/>
    <w:rsid w:val="00F24742"/>
    <w:rsid w:val="00F344BA"/>
    <w:rsid w:val="00F4018A"/>
    <w:rsid w:val="00F40903"/>
    <w:rsid w:val="00F628A8"/>
    <w:rsid w:val="00F718F4"/>
    <w:rsid w:val="00F71F6B"/>
    <w:rsid w:val="00F72E15"/>
    <w:rsid w:val="00F84C56"/>
    <w:rsid w:val="00F852F2"/>
    <w:rsid w:val="00F87646"/>
    <w:rsid w:val="00F87669"/>
    <w:rsid w:val="00F90A8B"/>
    <w:rsid w:val="00F921F9"/>
    <w:rsid w:val="00F9239C"/>
    <w:rsid w:val="00F96B9C"/>
    <w:rsid w:val="00FA2F81"/>
    <w:rsid w:val="00FA524D"/>
    <w:rsid w:val="00FB209E"/>
    <w:rsid w:val="00FB3D8C"/>
    <w:rsid w:val="00FB775E"/>
    <w:rsid w:val="00FB7C04"/>
    <w:rsid w:val="00FC148D"/>
    <w:rsid w:val="00FC3259"/>
    <w:rsid w:val="00FC4ADE"/>
    <w:rsid w:val="00FC5820"/>
    <w:rsid w:val="00FD4EF4"/>
    <w:rsid w:val="00FE2A63"/>
    <w:rsid w:val="00FF1684"/>
    <w:rsid w:val="00FF6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C153BAD"/>
  <w15:docId w15:val="{2AB146C2-1FF0-49D5-AD5A-C9B2DD62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DA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349E"/>
    <w:pPr>
      <w:tabs>
        <w:tab w:val="center" w:pos="4252"/>
        <w:tab w:val="right" w:pos="8504"/>
      </w:tabs>
      <w:snapToGrid w:val="0"/>
    </w:pPr>
  </w:style>
  <w:style w:type="character" w:customStyle="1" w:styleId="a4">
    <w:name w:val="ヘッダー (文字)"/>
    <w:basedOn w:val="a0"/>
    <w:link w:val="a3"/>
    <w:uiPriority w:val="99"/>
    <w:rsid w:val="00E7349E"/>
    <w:rPr>
      <w:rFonts w:ascii="ＭＳ 明朝"/>
      <w:kern w:val="2"/>
      <w:sz w:val="21"/>
      <w:szCs w:val="21"/>
    </w:rPr>
  </w:style>
  <w:style w:type="paragraph" w:styleId="a5">
    <w:name w:val="footer"/>
    <w:basedOn w:val="a"/>
    <w:link w:val="a6"/>
    <w:uiPriority w:val="99"/>
    <w:unhideWhenUsed/>
    <w:rsid w:val="00E7349E"/>
    <w:pPr>
      <w:tabs>
        <w:tab w:val="center" w:pos="4252"/>
        <w:tab w:val="right" w:pos="8504"/>
      </w:tabs>
      <w:snapToGrid w:val="0"/>
    </w:pPr>
  </w:style>
  <w:style w:type="character" w:customStyle="1" w:styleId="a6">
    <w:name w:val="フッター (文字)"/>
    <w:basedOn w:val="a0"/>
    <w:link w:val="a5"/>
    <w:uiPriority w:val="99"/>
    <w:rsid w:val="00E7349E"/>
    <w:rPr>
      <w:rFonts w:ascii="ＭＳ 明朝"/>
      <w:kern w:val="2"/>
      <w:sz w:val="21"/>
      <w:szCs w:val="21"/>
    </w:rPr>
  </w:style>
  <w:style w:type="paragraph" w:styleId="a7">
    <w:name w:val="Balloon Text"/>
    <w:basedOn w:val="a"/>
    <w:link w:val="a8"/>
    <w:uiPriority w:val="99"/>
    <w:semiHidden/>
    <w:unhideWhenUsed/>
    <w:rsid w:val="00325F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5FF0"/>
    <w:rPr>
      <w:rFonts w:asciiTheme="majorHAnsi" w:eastAsiaTheme="majorEastAsia" w:hAnsiTheme="majorHAnsi" w:cstheme="majorBidi"/>
      <w:kern w:val="2"/>
      <w:sz w:val="18"/>
      <w:szCs w:val="18"/>
    </w:rPr>
  </w:style>
  <w:style w:type="paragraph" w:styleId="a9">
    <w:name w:val="Note Heading"/>
    <w:basedOn w:val="a"/>
    <w:next w:val="a"/>
    <w:link w:val="aa"/>
    <w:uiPriority w:val="99"/>
    <w:unhideWhenUsed/>
    <w:rsid w:val="003A6EDD"/>
    <w:pPr>
      <w:jc w:val="center"/>
    </w:pPr>
  </w:style>
  <w:style w:type="character" w:customStyle="1" w:styleId="aa">
    <w:name w:val="記 (文字)"/>
    <w:basedOn w:val="a0"/>
    <w:link w:val="a9"/>
    <w:uiPriority w:val="99"/>
    <w:rsid w:val="003A6EDD"/>
    <w:rPr>
      <w:rFonts w:ascii="ＭＳ 明朝"/>
      <w:kern w:val="2"/>
      <w:sz w:val="21"/>
      <w:szCs w:val="21"/>
    </w:rPr>
  </w:style>
  <w:style w:type="paragraph" w:styleId="ab">
    <w:name w:val="Closing"/>
    <w:basedOn w:val="a"/>
    <w:link w:val="ac"/>
    <w:uiPriority w:val="99"/>
    <w:unhideWhenUsed/>
    <w:rsid w:val="00A11FAE"/>
    <w:pPr>
      <w:jc w:val="right"/>
    </w:pPr>
  </w:style>
  <w:style w:type="character" w:customStyle="1" w:styleId="ac">
    <w:name w:val="結語 (文字)"/>
    <w:basedOn w:val="a0"/>
    <w:link w:val="ab"/>
    <w:uiPriority w:val="99"/>
    <w:rsid w:val="00A11FAE"/>
    <w:rPr>
      <w:rFonts w:ascii="ＭＳ 明朝"/>
      <w:kern w:val="2"/>
      <w:sz w:val="21"/>
      <w:szCs w:val="21"/>
    </w:rPr>
  </w:style>
  <w:style w:type="table" w:styleId="ad">
    <w:name w:val="Table Grid"/>
    <w:basedOn w:val="a1"/>
    <w:uiPriority w:val="39"/>
    <w:rsid w:val="00A1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83647"/>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2166">
      <w:bodyDiv w:val="1"/>
      <w:marLeft w:val="0"/>
      <w:marRight w:val="0"/>
      <w:marTop w:val="0"/>
      <w:marBottom w:val="0"/>
      <w:divBdr>
        <w:top w:val="none" w:sz="0" w:space="0" w:color="auto"/>
        <w:left w:val="none" w:sz="0" w:space="0" w:color="auto"/>
        <w:bottom w:val="none" w:sz="0" w:space="0" w:color="auto"/>
        <w:right w:val="none" w:sz="0" w:space="0" w:color="auto"/>
      </w:divBdr>
    </w:div>
    <w:div w:id="187334447">
      <w:bodyDiv w:val="1"/>
      <w:marLeft w:val="0"/>
      <w:marRight w:val="0"/>
      <w:marTop w:val="0"/>
      <w:marBottom w:val="0"/>
      <w:divBdr>
        <w:top w:val="none" w:sz="0" w:space="0" w:color="auto"/>
        <w:left w:val="none" w:sz="0" w:space="0" w:color="auto"/>
        <w:bottom w:val="none" w:sz="0" w:space="0" w:color="auto"/>
        <w:right w:val="none" w:sz="0" w:space="0" w:color="auto"/>
      </w:divBdr>
    </w:div>
    <w:div w:id="1214197053">
      <w:bodyDiv w:val="1"/>
      <w:marLeft w:val="0"/>
      <w:marRight w:val="0"/>
      <w:marTop w:val="0"/>
      <w:marBottom w:val="0"/>
      <w:divBdr>
        <w:top w:val="none" w:sz="0" w:space="0" w:color="auto"/>
        <w:left w:val="none" w:sz="0" w:space="0" w:color="auto"/>
        <w:bottom w:val="none" w:sz="0" w:space="0" w:color="auto"/>
        <w:right w:val="none" w:sz="0" w:space="0" w:color="auto"/>
      </w:divBdr>
    </w:div>
    <w:div w:id="189801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35767-0495-4426-8B41-7DC5EAE9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5</Pages>
  <Words>506</Words>
  <Characters>2887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takahashi</dc:creator>
  <cp:lastModifiedBy>西 雄大</cp:lastModifiedBy>
  <cp:revision>39</cp:revision>
  <cp:lastPrinted>2024-08-15T08:01:00Z</cp:lastPrinted>
  <dcterms:created xsi:type="dcterms:W3CDTF">2023-06-01T05:22:00Z</dcterms:created>
  <dcterms:modified xsi:type="dcterms:W3CDTF">2025-06-10T23:47:00Z</dcterms:modified>
</cp:coreProperties>
</file>